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7"/>
        <w:gridCol w:w="4927"/>
      </w:tblGrid>
      <w:tr w:rsidR="006809AD" w:rsidTr="002558E3">
        <w:tc>
          <w:tcPr>
            <w:tcW w:w="4927" w:type="dxa"/>
          </w:tcPr>
          <w:p w:rsidR="006809AD" w:rsidRPr="002558E3" w:rsidRDefault="006809AD" w:rsidP="002558E3">
            <w:pPr>
              <w:suppressAutoHyphens/>
              <w:spacing w:after="0" w:line="240" w:lineRule="auto"/>
              <w:rPr>
                <w:rFonts w:ascii="Liberation Serif" w:hAnsi="Liberation Serif"/>
                <w:sz w:val="28"/>
                <w:szCs w:val="28"/>
                <w:lang w:eastAsia="ru-RU"/>
              </w:rPr>
            </w:pPr>
          </w:p>
        </w:tc>
        <w:tc>
          <w:tcPr>
            <w:tcW w:w="4927" w:type="dxa"/>
          </w:tcPr>
          <w:p w:rsidR="006809AD" w:rsidRPr="002558E3" w:rsidRDefault="006809AD" w:rsidP="002558E3">
            <w:pPr>
              <w:suppressAutoHyphens/>
              <w:spacing w:after="0" w:line="240" w:lineRule="auto"/>
              <w:jc w:val="both"/>
              <w:rPr>
                <w:rFonts w:ascii="Liberation Serif" w:hAnsi="Liberation Serif"/>
                <w:sz w:val="28"/>
                <w:szCs w:val="28"/>
                <w:lang w:eastAsia="ru-RU"/>
              </w:rPr>
            </w:pPr>
          </w:p>
          <w:p w:rsidR="006809AD" w:rsidRPr="002558E3" w:rsidRDefault="006809AD"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6809AD" w:rsidRPr="002558E3" w:rsidRDefault="006809AD"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6809AD" w:rsidRPr="002558E3" w:rsidRDefault="006809AD"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6809AD" w:rsidRPr="002558E3" w:rsidRDefault="00D01721"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22.08.2019</w:t>
            </w:r>
            <w:r w:rsidR="006809AD" w:rsidRPr="002558E3">
              <w:rPr>
                <w:rFonts w:ascii="Liberation Serif" w:hAnsi="Liberation Serif"/>
                <w:sz w:val="28"/>
                <w:szCs w:val="28"/>
                <w:lang w:eastAsia="ru-RU"/>
              </w:rPr>
              <w:t xml:space="preserve"> № </w:t>
            </w:r>
            <w:r>
              <w:rPr>
                <w:rFonts w:ascii="Liberation Serif" w:hAnsi="Liberation Serif"/>
                <w:sz w:val="28"/>
                <w:szCs w:val="28"/>
                <w:lang w:eastAsia="ru-RU"/>
              </w:rPr>
              <w:t>1589</w:t>
            </w:r>
            <w:bookmarkStart w:id="0" w:name="_GoBack"/>
            <w:bookmarkEnd w:id="0"/>
          </w:p>
          <w:p w:rsidR="006809AD" w:rsidRPr="002558E3" w:rsidRDefault="006809AD"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«Об утверждении Административного</w:t>
            </w:r>
          </w:p>
          <w:p w:rsidR="006809AD" w:rsidRPr="002558E3" w:rsidRDefault="006809AD"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6809AD" w:rsidRPr="002558E3" w:rsidRDefault="006809AD"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6809AD" w:rsidRPr="002558E3" w:rsidRDefault="006809AD"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«Выдача разрешений на</w:t>
            </w:r>
          </w:p>
          <w:p w:rsidR="006809AD" w:rsidRPr="002558E3" w:rsidRDefault="006809AD"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строительство, реконструкцию объектов капитального строительства</w:t>
            </w:r>
            <w:r>
              <w:rPr>
                <w:rFonts w:ascii="Liberation Serif" w:hAnsi="Liberation Serif"/>
                <w:sz w:val="28"/>
                <w:szCs w:val="28"/>
                <w:lang w:eastAsia="ru-RU"/>
              </w:rPr>
              <w:t>»</w:t>
            </w:r>
          </w:p>
          <w:p w:rsidR="006809AD" w:rsidRPr="002558E3" w:rsidRDefault="006809AD" w:rsidP="002558E3">
            <w:pPr>
              <w:suppressAutoHyphens/>
              <w:spacing w:after="0" w:line="240" w:lineRule="auto"/>
              <w:jc w:val="both"/>
              <w:rPr>
                <w:rFonts w:ascii="Liberation Serif" w:hAnsi="Liberation Serif"/>
                <w:sz w:val="28"/>
                <w:szCs w:val="28"/>
                <w:lang w:eastAsia="ru-RU"/>
              </w:rPr>
            </w:pPr>
          </w:p>
        </w:tc>
      </w:tr>
    </w:tbl>
    <w:p w:rsidR="006809AD" w:rsidRDefault="006809AD" w:rsidP="00026E37">
      <w:pPr>
        <w:spacing w:after="0" w:line="240" w:lineRule="auto"/>
        <w:ind w:firstLine="4962"/>
        <w:rPr>
          <w:rFonts w:ascii="Liberation Serif" w:hAnsi="Liberation Serif"/>
          <w:sz w:val="28"/>
          <w:szCs w:val="28"/>
          <w:lang w:eastAsia="ru-RU"/>
        </w:rPr>
      </w:pPr>
    </w:p>
    <w:p w:rsidR="006809AD" w:rsidRPr="00CA5606" w:rsidRDefault="006809AD" w:rsidP="00026E37">
      <w:pPr>
        <w:spacing w:after="0" w:line="240" w:lineRule="auto"/>
        <w:rPr>
          <w:rFonts w:ascii="Liberation Serif" w:hAnsi="Liberation Serif"/>
          <w:b/>
          <w:sz w:val="28"/>
          <w:szCs w:val="28"/>
          <w:lang w:eastAsia="ru-RU"/>
        </w:rPr>
      </w:pPr>
    </w:p>
    <w:p w:rsidR="006809AD" w:rsidRPr="00CA5606" w:rsidRDefault="006809AD"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6809AD" w:rsidRPr="00CA5606" w:rsidRDefault="006809AD"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6809AD" w:rsidRPr="00CA5606" w:rsidRDefault="006809AD" w:rsidP="002E20BC">
      <w:pPr>
        <w:pStyle w:val="ab"/>
        <w:jc w:val="center"/>
        <w:rPr>
          <w:rFonts w:ascii="Liberation Serif" w:hAnsi="Liberation Serif"/>
          <w:b/>
          <w:sz w:val="28"/>
          <w:szCs w:val="28"/>
        </w:rPr>
      </w:pPr>
      <w:r w:rsidRPr="00CA5606">
        <w:rPr>
          <w:rFonts w:ascii="Liberation Serif" w:hAnsi="Liberation Serif"/>
          <w:b/>
          <w:sz w:val="28"/>
          <w:szCs w:val="28"/>
        </w:rPr>
        <w:t>«Выдача разрешений на строительство, реконструкцию объектов капитального строительства»</w:t>
      </w:r>
      <w:bookmarkStart w:id="1" w:name="_Toc441945420"/>
    </w:p>
    <w:p w:rsidR="006809AD" w:rsidRPr="00CA5606" w:rsidRDefault="006809AD" w:rsidP="00026E37">
      <w:pPr>
        <w:spacing w:after="0" w:line="240" w:lineRule="auto"/>
        <w:ind w:firstLine="720"/>
        <w:jc w:val="center"/>
        <w:rPr>
          <w:rFonts w:ascii="Liberation Serif" w:hAnsi="Liberation Serif"/>
          <w:b/>
          <w:sz w:val="28"/>
          <w:szCs w:val="28"/>
          <w:lang w:eastAsia="ru-RU"/>
        </w:rPr>
      </w:pPr>
    </w:p>
    <w:p w:rsidR="006809AD" w:rsidRPr="00CA5606" w:rsidRDefault="006809AD"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6809AD" w:rsidRPr="00CA5606" w:rsidRDefault="006809AD" w:rsidP="00026E37">
      <w:pPr>
        <w:spacing w:after="0" w:line="240" w:lineRule="auto"/>
        <w:jc w:val="both"/>
        <w:rPr>
          <w:rFonts w:ascii="Liberation Serif" w:hAnsi="Liberation Serif"/>
          <w:b/>
          <w:sz w:val="28"/>
          <w:szCs w:val="28"/>
          <w:lang w:eastAsia="ru-RU"/>
        </w:rPr>
      </w:pPr>
    </w:p>
    <w:p w:rsidR="006809AD" w:rsidRPr="00CA5606" w:rsidRDefault="006809AD"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CA5606">
        <w:rPr>
          <w:rFonts w:ascii="Liberation Serif" w:hAnsi="Liberation Serif"/>
          <w:b/>
          <w:sz w:val="28"/>
          <w:szCs w:val="28"/>
          <w:lang w:eastAsia="ru-RU"/>
        </w:rPr>
        <w:t>Предмет регулирования Административного регламента</w:t>
      </w:r>
      <w:bookmarkEnd w:id="2"/>
    </w:p>
    <w:p w:rsidR="006809AD" w:rsidRPr="00CA5606" w:rsidRDefault="006809AD" w:rsidP="00026E37">
      <w:pPr>
        <w:spacing w:after="0" w:line="240" w:lineRule="auto"/>
        <w:ind w:firstLine="720"/>
        <w:jc w:val="center"/>
        <w:rPr>
          <w:rFonts w:ascii="Liberation Serif" w:hAnsi="Liberation Serif"/>
          <w:sz w:val="28"/>
          <w:szCs w:val="28"/>
          <w:lang w:eastAsia="ru-RU"/>
        </w:rPr>
      </w:pPr>
    </w:p>
    <w:p w:rsidR="006809AD" w:rsidRPr="00CA5606" w:rsidRDefault="006809AD"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(далее – Регламент) устанавливает состав, последовательность и сроки выполнения административных процедур (действий) в ходе предоставления муниципальной услуги «Выдача разрешений на строительство, реконструкцию объектов капитального строительства» (далее – муниципальная услуга) на территории Каменского городского округа и разработан в целях повышения качества предоставления и доступности муниципальной услуги, создания комфортных условий для ее получения.</w:t>
      </w:r>
    </w:p>
    <w:p w:rsidR="006809AD" w:rsidRPr="00CA5606" w:rsidRDefault="006809AD"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Действие Регламента распространяется на объекты, строительство (реконструкция) которых планируется на территории Каменского городского округа, за исключением объектов, при строительстве которых в соответствии с частью 17 статьи 51 Градостроительного кодекса Российской Федерации выдача разрешения не требуется.  </w:t>
      </w:r>
    </w:p>
    <w:p w:rsidR="006809AD" w:rsidRPr="00CA5606" w:rsidRDefault="006809AD"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 </w:t>
      </w:r>
    </w:p>
    <w:p w:rsidR="006809AD" w:rsidRPr="00CA5606" w:rsidRDefault="006809AD" w:rsidP="00F17F89">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sz w:val="28"/>
          <w:szCs w:val="28"/>
          <w:lang w:eastAsia="ru-RU"/>
        </w:rPr>
      </w:pPr>
      <w:r w:rsidRPr="00CA5606">
        <w:rPr>
          <w:rFonts w:ascii="Liberation Serif" w:hAnsi="Liberation Serif"/>
          <w:b/>
          <w:sz w:val="28"/>
          <w:szCs w:val="28"/>
          <w:lang w:eastAsia="ru-RU"/>
        </w:rPr>
        <w:t>Круг заявителей</w:t>
      </w:r>
    </w:p>
    <w:p w:rsidR="006809AD" w:rsidRPr="00CA5606" w:rsidRDefault="006809AD" w:rsidP="00026E37">
      <w:pPr>
        <w:spacing w:after="0" w:line="240" w:lineRule="auto"/>
        <w:ind w:firstLine="720"/>
        <w:jc w:val="both"/>
        <w:rPr>
          <w:rFonts w:ascii="Liberation Serif" w:hAnsi="Liberation Serif"/>
          <w:sz w:val="28"/>
          <w:szCs w:val="28"/>
          <w:lang w:eastAsia="ru-RU"/>
        </w:rPr>
      </w:pPr>
    </w:p>
    <w:p w:rsidR="006809AD" w:rsidRPr="00CA5606" w:rsidRDefault="006809AD" w:rsidP="007A2E4B">
      <w:pPr>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2. Заявителями на получение муниципальной услуги являются физические или юридические лица, осуществляющие на принадлежащих им земельных участках, расположенных на территории Каменского городского округа, строительство (реконструкцию) объектов капитального строительства (далее - Заявители).</w:t>
      </w:r>
    </w:p>
    <w:p w:rsidR="006809AD" w:rsidRPr="00CA5606" w:rsidRDefault="006809AD" w:rsidP="007A2E4B">
      <w:pPr>
        <w:spacing w:after="0" w:line="240" w:lineRule="auto"/>
        <w:ind w:firstLine="540"/>
        <w:jc w:val="both"/>
        <w:rPr>
          <w:rFonts w:ascii="Liberation Serif" w:hAnsi="Liberation Serif"/>
          <w:sz w:val="28"/>
          <w:szCs w:val="28"/>
        </w:rPr>
      </w:pPr>
      <w:r w:rsidRPr="00CA5606">
        <w:rPr>
          <w:rFonts w:ascii="Liberation Serif" w:hAnsi="Liberation Serif"/>
          <w:sz w:val="28"/>
          <w:szCs w:val="28"/>
        </w:rPr>
        <w:lastRenderedPageBreak/>
        <w:t xml:space="preserve">От имени заявителя, с заявлением о предоставлении муниципальной услуги, вправе обратиться представитель, полномочия которого должны быть оформлены в соответствии со </w:t>
      </w:r>
      <w:hyperlink r:id="rId8" w:history="1">
        <w:r w:rsidRPr="00CA5606">
          <w:rPr>
            <w:rFonts w:ascii="Liberation Serif" w:hAnsi="Liberation Serif"/>
            <w:color w:val="0000FF"/>
            <w:sz w:val="28"/>
            <w:szCs w:val="28"/>
          </w:rPr>
          <w:t>стать</w:t>
        </w:r>
        <w:r>
          <w:rPr>
            <w:rFonts w:ascii="Liberation Serif" w:hAnsi="Liberation Serif"/>
            <w:color w:val="0000FF"/>
            <w:sz w:val="28"/>
            <w:szCs w:val="28"/>
          </w:rPr>
          <w:t>ёй</w:t>
        </w:r>
        <w:r w:rsidRPr="00CA5606">
          <w:rPr>
            <w:rFonts w:ascii="Liberation Serif" w:hAnsi="Liberation Serif"/>
            <w:color w:val="0000FF"/>
            <w:sz w:val="28"/>
            <w:szCs w:val="28"/>
          </w:rPr>
          <w:t xml:space="preserve"> 185</w:t>
        </w:r>
      </w:hyperlink>
      <w:r>
        <w:rPr>
          <w:rFonts w:ascii="Liberation Serif" w:hAnsi="Liberation Serif"/>
          <w:sz w:val="28"/>
          <w:szCs w:val="28"/>
        </w:rPr>
        <w:t xml:space="preserve"> </w:t>
      </w:r>
      <w:r w:rsidRPr="00CA5606">
        <w:rPr>
          <w:rFonts w:ascii="Liberation Serif" w:hAnsi="Liberation Serif"/>
          <w:sz w:val="28"/>
          <w:szCs w:val="28"/>
        </w:rPr>
        <w:t>Гражданско</w:t>
      </w:r>
      <w:r>
        <w:rPr>
          <w:rFonts w:ascii="Liberation Serif" w:hAnsi="Liberation Serif"/>
          <w:sz w:val="28"/>
          <w:szCs w:val="28"/>
        </w:rPr>
        <w:t>го кодекса Российской Федерации,</w:t>
      </w:r>
      <w:r w:rsidRPr="00CA5606">
        <w:rPr>
          <w:rFonts w:ascii="Liberation Serif" w:hAnsi="Liberation Serif"/>
          <w:sz w:val="28"/>
          <w:szCs w:val="28"/>
        </w:rPr>
        <w:t>; для представителя юридического лица - доверенность, заверенная подписью руководителя).</w:t>
      </w:r>
    </w:p>
    <w:p w:rsidR="006809AD" w:rsidRPr="00CA5606" w:rsidRDefault="006809AD" w:rsidP="00D02A84">
      <w:pPr>
        <w:widowControl w:val="0"/>
        <w:spacing w:after="0" w:line="240" w:lineRule="auto"/>
        <w:ind w:firstLine="708"/>
        <w:jc w:val="both"/>
        <w:rPr>
          <w:rFonts w:ascii="Liberation Serif" w:hAnsi="Liberation Serif"/>
          <w:sz w:val="28"/>
          <w:szCs w:val="28"/>
          <w:lang w:eastAsia="ru-RU"/>
        </w:rPr>
      </w:pPr>
    </w:p>
    <w:p w:rsidR="006809AD" w:rsidRPr="00CA5606" w:rsidRDefault="006809AD"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6809AD" w:rsidRPr="00CA5606" w:rsidRDefault="006809AD"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3. Информирование заявителей о порядке предоставления муниципальной услуги осуществляется в форме:</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6809AD" w:rsidRPr="00CA5606" w:rsidRDefault="006809AD"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6809AD" w:rsidRPr="00CA5606" w:rsidRDefault="006809AD"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округ»kamensk-adm.ru;</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9"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10"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 На стендах размещаются следующие информационные материалы:</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5. Консультирование заявителей о порядке предоставления муниципальной услуги может осуществляться:</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по электронной почте.</w:t>
      </w:r>
    </w:p>
    <w:p w:rsidR="006809AD" w:rsidRPr="00CA5606" w:rsidRDefault="006809AD"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6.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6809AD" w:rsidRPr="00CA5606" w:rsidRDefault="006809AD"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7. Основными требованиями к информированию Заявителя являются:</w:t>
      </w:r>
    </w:p>
    <w:p w:rsidR="006809AD" w:rsidRPr="00CA5606" w:rsidRDefault="006809AD"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6809AD" w:rsidRPr="00CA5606" w:rsidRDefault="006809AD"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6809AD" w:rsidRPr="00CA5606" w:rsidRDefault="006809AD"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6809AD" w:rsidRPr="00CA5606" w:rsidRDefault="006809AD"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6809AD" w:rsidRPr="00CA5606" w:rsidRDefault="006809AD"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6809AD" w:rsidRPr="00CA5606" w:rsidRDefault="006809AD"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6809AD" w:rsidRPr="00CA5606" w:rsidRDefault="006809AD" w:rsidP="00026E37">
      <w:pPr>
        <w:spacing w:after="0" w:line="240" w:lineRule="auto"/>
        <w:jc w:val="both"/>
        <w:rPr>
          <w:rFonts w:ascii="Liberation Serif" w:hAnsi="Liberation Serif"/>
          <w:sz w:val="28"/>
          <w:szCs w:val="28"/>
          <w:lang w:eastAsia="ru-RU"/>
        </w:rPr>
      </w:pPr>
    </w:p>
    <w:p w:rsidR="006809AD" w:rsidRPr="00CA5606" w:rsidRDefault="006809AD"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6809AD" w:rsidRPr="00CA5606" w:rsidRDefault="006809AD" w:rsidP="00026E37">
      <w:pPr>
        <w:autoSpaceDE w:val="0"/>
        <w:autoSpaceDN w:val="0"/>
        <w:adjustRightInd w:val="0"/>
        <w:spacing w:after="0" w:line="240" w:lineRule="auto"/>
        <w:jc w:val="center"/>
        <w:rPr>
          <w:rFonts w:ascii="Liberation Serif" w:hAnsi="Liberation Serif"/>
          <w:b/>
          <w:bCs/>
          <w:sz w:val="28"/>
          <w:szCs w:val="28"/>
        </w:rPr>
      </w:pPr>
    </w:p>
    <w:p w:rsidR="006809AD" w:rsidRPr="00CA5606" w:rsidRDefault="006809AD" w:rsidP="00C8191B">
      <w:pPr>
        <w:autoSpaceDE w:val="0"/>
        <w:autoSpaceDN w:val="0"/>
        <w:adjustRightInd w:val="0"/>
        <w:spacing w:after="0" w:line="240" w:lineRule="auto"/>
        <w:ind w:firstLine="720"/>
        <w:jc w:val="both"/>
        <w:rPr>
          <w:rFonts w:ascii="Liberation Serif" w:hAnsi="Liberation Serif"/>
          <w:bCs/>
          <w:color w:val="000000"/>
          <w:sz w:val="28"/>
          <w:szCs w:val="28"/>
        </w:rPr>
      </w:pPr>
      <w:r w:rsidRPr="00CA5606">
        <w:rPr>
          <w:rFonts w:ascii="Liberation Serif" w:hAnsi="Liberation Serif"/>
          <w:bCs/>
          <w:sz w:val="28"/>
          <w:szCs w:val="28"/>
        </w:rPr>
        <w:t>8.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6809AD" w:rsidRPr="00CA5606" w:rsidRDefault="006809AD" w:rsidP="00026E37">
      <w:pPr>
        <w:spacing w:after="0" w:line="240" w:lineRule="auto"/>
        <w:jc w:val="both"/>
        <w:rPr>
          <w:rFonts w:ascii="Liberation Serif" w:hAnsi="Liberation Serif"/>
          <w:sz w:val="28"/>
          <w:szCs w:val="28"/>
          <w:lang w:eastAsia="ru-RU"/>
        </w:rPr>
      </w:pPr>
    </w:p>
    <w:p w:rsidR="006809AD" w:rsidRPr="00CA5606" w:rsidRDefault="006809AD"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Раздел 2. Стандарт предоставления муниципальной услуги</w:t>
      </w:r>
    </w:p>
    <w:p w:rsidR="006809AD" w:rsidRPr="00CA5606" w:rsidRDefault="006809AD"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6809AD" w:rsidRPr="00CA5606" w:rsidRDefault="006809AD"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CA5606">
        <w:rPr>
          <w:rFonts w:ascii="Liberation Serif" w:hAnsi="Liberation Serif"/>
          <w:b/>
          <w:sz w:val="28"/>
          <w:szCs w:val="28"/>
          <w:lang w:eastAsia="ru-RU"/>
        </w:rPr>
        <w:t>Наименование муниципальной услуги</w:t>
      </w:r>
      <w:bookmarkEnd w:id="3"/>
    </w:p>
    <w:p w:rsidR="006809AD" w:rsidRPr="00CA5606" w:rsidRDefault="006809AD"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6809AD" w:rsidRDefault="006809AD"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9. Муниципальная услуга «Выдача</w:t>
      </w:r>
      <w:r w:rsidRPr="00CA5606">
        <w:rPr>
          <w:rFonts w:ascii="Liberation Serif" w:hAnsi="Liberation Serif"/>
          <w:sz w:val="28"/>
          <w:szCs w:val="28"/>
        </w:rPr>
        <w:t xml:space="preserve"> разрешений на строительство, </w:t>
      </w:r>
      <w:r w:rsidRPr="00CA5606">
        <w:rPr>
          <w:rFonts w:ascii="Liberation Serif" w:hAnsi="Liberation Serif"/>
          <w:sz w:val="28"/>
          <w:szCs w:val="28"/>
        </w:rPr>
        <w:lastRenderedPageBreak/>
        <w:t>реконструкцию объектов капитального строительства</w:t>
      </w:r>
      <w:r w:rsidRPr="00CA5606">
        <w:rPr>
          <w:rFonts w:ascii="Liberation Serif" w:hAnsi="Liberation Serif"/>
          <w:sz w:val="28"/>
          <w:szCs w:val="28"/>
          <w:lang w:eastAsia="ru-RU"/>
        </w:rPr>
        <w:t>».</w:t>
      </w:r>
    </w:p>
    <w:p w:rsidR="006809AD" w:rsidRPr="00CA5606" w:rsidRDefault="006809AD"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6809AD" w:rsidRPr="00CA5606" w:rsidRDefault="006809AD"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t>Наименование органа, предоставляющего муниципальную услугу</w:t>
      </w:r>
    </w:p>
    <w:p w:rsidR="006809AD" w:rsidRPr="00CA5606" w:rsidRDefault="006809AD"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6809AD" w:rsidRPr="00CA5606" w:rsidRDefault="006809AD"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10. Муниципальная услуга предоставляется Администраций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p>
    <w:p w:rsidR="006809AD" w:rsidRPr="00CA5606" w:rsidRDefault="006809AD"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6809AD" w:rsidRPr="00CA5606" w:rsidRDefault="006809AD"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6809AD" w:rsidRPr="00CA5606" w:rsidRDefault="006809AD"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6809AD" w:rsidRPr="00CA5606" w:rsidRDefault="006809AD"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6809AD" w:rsidRPr="00CA5606" w:rsidRDefault="006809AD" w:rsidP="009B1601">
      <w:pPr>
        <w:widowControl w:val="0"/>
        <w:spacing w:after="0" w:line="240" w:lineRule="auto"/>
        <w:ind w:firstLine="720"/>
        <w:jc w:val="both"/>
        <w:rPr>
          <w:rFonts w:ascii="Liberation Serif" w:hAnsi="Liberation Serif"/>
          <w:sz w:val="28"/>
          <w:szCs w:val="28"/>
        </w:rPr>
      </w:pPr>
      <w:r w:rsidRPr="00CA5606">
        <w:rPr>
          <w:rFonts w:ascii="Liberation Serif" w:hAnsi="Liberation Serif"/>
          <w:sz w:val="28"/>
          <w:szCs w:val="28"/>
          <w:lang w:eastAsia="ru-RU"/>
        </w:rPr>
        <w:t xml:space="preserve">11. </w:t>
      </w:r>
      <w:r w:rsidRPr="00CA5606">
        <w:rPr>
          <w:rFonts w:ascii="Liberation Serif" w:hAnsi="Liberation Serif"/>
          <w:sz w:val="28"/>
          <w:szCs w:val="28"/>
        </w:rPr>
        <w:t xml:space="preserve">В предоставлении муниципальной услуги участвуют или могут участвовать следующие органы или организации: </w:t>
      </w:r>
    </w:p>
    <w:p w:rsidR="006809AD" w:rsidRPr="00CA5606" w:rsidRDefault="006809AD"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-Управление Федеральной службы государственной регистрации, кадастра и картографии по Свердловской области (далее – Управление Росреестра);</w:t>
      </w:r>
    </w:p>
    <w:p w:rsidR="006809AD" w:rsidRPr="00CA5606" w:rsidRDefault="006809AD"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 xml:space="preserve"> Ф</w:t>
      </w:r>
      <w:r w:rsidRPr="00CA5606">
        <w:rPr>
          <w:rFonts w:ascii="Liberation Serif" w:hAnsi="Liberation Serif"/>
          <w:sz w:val="28"/>
          <w:szCs w:val="28"/>
          <w:lang w:eastAsia="ru-RU"/>
        </w:rPr>
        <w:t>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w:t>
      </w:r>
    </w:p>
    <w:p w:rsidR="006809AD" w:rsidRPr="00CA5606" w:rsidRDefault="006809AD" w:rsidP="001C29FE">
      <w:pPr>
        <w:widowControl w:val="0"/>
        <w:autoSpaceDE w:val="0"/>
        <w:autoSpaceDN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 xml:space="preserve"> Т</w:t>
      </w:r>
      <w:r w:rsidRPr="00CA5606">
        <w:rPr>
          <w:rFonts w:ascii="Liberation Serif" w:hAnsi="Liberation Serif"/>
          <w:sz w:val="28"/>
          <w:szCs w:val="28"/>
          <w:lang w:eastAsia="ru-RU"/>
        </w:rPr>
        <w:t>ерриториальные органы Федеральной налоговой службы Российской Федерации;</w:t>
      </w:r>
    </w:p>
    <w:p w:rsidR="006809AD" w:rsidRPr="00CA5606" w:rsidRDefault="006809AD" w:rsidP="001C29FE">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w:t>
      </w:r>
      <w:r>
        <w:rPr>
          <w:rFonts w:ascii="Liberation Serif" w:hAnsi="Liberation Serif"/>
          <w:sz w:val="28"/>
          <w:szCs w:val="28"/>
          <w:lang w:eastAsia="ru-RU"/>
        </w:rPr>
        <w:t xml:space="preserve"> </w:t>
      </w:r>
      <w:r w:rsidRPr="00CA5606">
        <w:rPr>
          <w:rFonts w:ascii="Liberation Serif" w:hAnsi="Liberation Serif"/>
          <w:sz w:val="28"/>
          <w:szCs w:val="28"/>
        </w:rPr>
        <w:t>Министерство природных ресурсов и экологии Свердловской области (при необходимости проведения государственной экологической экспертизы проектной документации объектов, размещаемых на землях особо охраняемых природных территорий местного значения).</w:t>
      </w:r>
    </w:p>
    <w:p w:rsidR="006809AD" w:rsidRPr="00CA5606" w:rsidRDefault="006809AD" w:rsidP="001C29FE">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w:t>
      </w:r>
      <w:r>
        <w:rPr>
          <w:rFonts w:ascii="Liberation Serif" w:hAnsi="Liberation Serif"/>
          <w:sz w:val="28"/>
          <w:szCs w:val="28"/>
          <w:lang w:eastAsia="ru-RU"/>
        </w:rPr>
        <w:t xml:space="preserve"> </w:t>
      </w:r>
      <w:r w:rsidRPr="00CA5606">
        <w:rPr>
          <w:rFonts w:ascii="Liberation Serif" w:hAnsi="Liberation Serif"/>
          <w:sz w:val="28"/>
          <w:szCs w:val="28"/>
          <w:lang w:eastAsia="ru-RU"/>
        </w:rPr>
        <w:t>о</w:t>
      </w:r>
      <w:r w:rsidRPr="00CA5606">
        <w:rPr>
          <w:rFonts w:ascii="Liberation Serif" w:hAnsi="Liberation Serif"/>
          <w:sz w:val="28"/>
          <w:szCs w:val="28"/>
        </w:rPr>
        <w:t>рганизации, осуществляющие экспертизу проектной документации</w:t>
      </w:r>
    </w:p>
    <w:p w:rsidR="006809AD" w:rsidRPr="00CA5606" w:rsidRDefault="006809AD" w:rsidP="001C29FE">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 xml:space="preserve"> К</w:t>
      </w:r>
      <w:r w:rsidRPr="00CA5606">
        <w:rPr>
          <w:rFonts w:ascii="Liberation Serif" w:hAnsi="Liberation Serif"/>
          <w:sz w:val="28"/>
          <w:szCs w:val="28"/>
          <w:lang w:eastAsia="ru-RU"/>
        </w:rPr>
        <w:t>омитет по управлению муниципальным имуществом Администрации Каменского городского округа (далее - КУМИ) (при необходимости получения решения об образовании земельных участков при внесении изменений в разрешение на строительство).</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6809AD" w:rsidRPr="00CA5606" w:rsidRDefault="006809AD"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6809AD" w:rsidRPr="00CA5606" w:rsidRDefault="006809AD"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6809AD" w:rsidRPr="00CA5606" w:rsidRDefault="006809AD" w:rsidP="00777A3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 xml:space="preserve">13. </w:t>
      </w:r>
      <w:r w:rsidRPr="00CA5606">
        <w:rPr>
          <w:rFonts w:ascii="Liberation Serif" w:hAnsi="Liberation Serif"/>
          <w:sz w:val="28"/>
          <w:szCs w:val="28"/>
        </w:rPr>
        <w:t>Результатом предоставления муниципальной услуги является:</w:t>
      </w:r>
    </w:p>
    <w:p w:rsidR="006809AD" w:rsidRPr="00CA5606" w:rsidRDefault="006809AD" w:rsidP="007A2E4B">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1) выдача заявителю разрешения на строительство</w:t>
      </w:r>
      <w:r>
        <w:rPr>
          <w:rFonts w:ascii="Liberation Serif" w:hAnsi="Liberation Serif"/>
          <w:sz w:val="28"/>
          <w:szCs w:val="28"/>
        </w:rPr>
        <w:t xml:space="preserve"> (</w:t>
      </w:r>
      <w:r w:rsidRPr="00CA5606">
        <w:rPr>
          <w:rFonts w:ascii="Liberation Serif" w:hAnsi="Liberation Serif"/>
          <w:sz w:val="28"/>
          <w:szCs w:val="28"/>
        </w:rPr>
        <w:t>реконструкцию объекта капитального строительства</w:t>
      </w:r>
      <w:r>
        <w:rPr>
          <w:rFonts w:ascii="Liberation Serif" w:hAnsi="Liberation Serif"/>
          <w:sz w:val="28"/>
          <w:szCs w:val="28"/>
        </w:rPr>
        <w:t>)</w:t>
      </w:r>
      <w:r w:rsidRPr="00CA5606">
        <w:rPr>
          <w:rFonts w:ascii="Liberation Serif" w:hAnsi="Liberation Serif"/>
          <w:sz w:val="28"/>
          <w:szCs w:val="28"/>
        </w:rPr>
        <w:t>,</w:t>
      </w:r>
    </w:p>
    <w:p w:rsidR="006809AD" w:rsidRPr="00CA5606" w:rsidRDefault="006809AD" w:rsidP="007A2E4B">
      <w:pPr>
        <w:autoSpaceDE w:val="0"/>
        <w:autoSpaceDN w:val="0"/>
        <w:adjustRightInd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rPr>
        <w:t xml:space="preserve">2) </w:t>
      </w:r>
      <w:r>
        <w:rPr>
          <w:rFonts w:ascii="Liberation Serif" w:hAnsi="Liberation Serif"/>
          <w:sz w:val="28"/>
          <w:szCs w:val="28"/>
        </w:rPr>
        <w:t>в</w:t>
      </w:r>
      <w:r w:rsidRPr="00CA5606">
        <w:rPr>
          <w:rFonts w:ascii="Liberation Serif" w:hAnsi="Liberation Serif"/>
          <w:sz w:val="28"/>
          <w:szCs w:val="28"/>
        </w:rPr>
        <w:t>ыдача заявителю мотивированного письменного отказа в выдаче разрешения на строительство</w:t>
      </w:r>
      <w:r>
        <w:rPr>
          <w:rFonts w:ascii="Liberation Serif" w:hAnsi="Liberation Serif"/>
          <w:sz w:val="28"/>
          <w:szCs w:val="28"/>
        </w:rPr>
        <w:t xml:space="preserve">, (реконструкцию </w:t>
      </w:r>
      <w:r w:rsidRPr="00CA5606">
        <w:rPr>
          <w:rFonts w:ascii="Liberation Serif" w:hAnsi="Liberation Serif"/>
          <w:sz w:val="28"/>
          <w:szCs w:val="28"/>
        </w:rPr>
        <w:t>объекта капитального строительства</w:t>
      </w:r>
      <w:r>
        <w:rPr>
          <w:rFonts w:ascii="Liberation Serif" w:hAnsi="Liberation Serif"/>
          <w:sz w:val="28"/>
          <w:szCs w:val="28"/>
        </w:rPr>
        <w:t>)</w:t>
      </w:r>
      <w:r w:rsidRPr="00CA5606">
        <w:rPr>
          <w:rFonts w:ascii="Liberation Serif" w:hAnsi="Liberation Serif"/>
          <w:sz w:val="28"/>
          <w:szCs w:val="28"/>
        </w:rPr>
        <w:t>.</w:t>
      </w:r>
    </w:p>
    <w:p w:rsidR="006809AD" w:rsidRPr="00CA5606" w:rsidRDefault="006809AD" w:rsidP="00D02A84">
      <w:pPr>
        <w:spacing w:after="0" w:line="240" w:lineRule="auto"/>
        <w:ind w:firstLine="720"/>
        <w:jc w:val="both"/>
        <w:rPr>
          <w:rFonts w:ascii="Liberation Serif" w:hAnsi="Liberation Serif"/>
          <w:sz w:val="28"/>
          <w:szCs w:val="28"/>
          <w:lang w:eastAsia="ru-RU"/>
        </w:rPr>
      </w:pPr>
    </w:p>
    <w:p w:rsidR="006809AD" w:rsidRPr="00CA5606" w:rsidRDefault="006809AD"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6809AD" w:rsidRPr="00CA5606" w:rsidRDefault="006809AD"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sz w:val="28"/>
          <w:szCs w:val="28"/>
        </w:rPr>
      </w:pPr>
    </w:p>
    <w:p w:rsidR="006809AD" w:rsidRDefault="006809AD" w:rsidP="007A2E4B">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1</w:t>
      </w:r>
      <w:r>
        <w:rPr>
          <w:rFonts w:ascii="Liberation Serif" w:hAnsi="Liberation Serif"/>
          <w:sz w:val="28"/>
          <w:szCs w:val="28"/>
        </w:rPr>
        <w:t>4</w:t>
      </w:r>
      <w:r w:rsidRPr="00CA5606">
        <w:rPr>
          <w:rFonts w:ascii="Liberation Serif" w:hAnsi="Liberation Serif"/>
          <w:sz w:val="28"/>
          <w:szCs w:val="28"/>
        </w:rPr>
        <w:t>. Выдача разрешений на строительство объектов капитального строительства, отказ в выдаче такого разрешения с указанием причин отказа осуществляется в течение семи рабочих дней с даты регистрации заявления в</w:t>
      </w:r>
      <w:r>
        <w:rPr>
          <w:rFonts w:ascii="Liberation Serif" w:hAnsi="Liberation Serif"/>
          <w:sz w:val="28"/>
          <w:szCs w:val="28"/>
        </w:rPr>
        <w:t xml:space="preserve"> Администрации. </w:t>
      </w:r>
    </w:p>
    <w:p w:rsidR="006809AD" w:rsidRPr="00CA5606" w:rsidRDefault="006809AD"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15. </w:t>
      </w:r>
      <w:r w:rsidRPr="00CA5606">
        <w:rPr>
          <w:rFonts w:ascii="Liberation Serif" w:hAnsi="Liberation Serif"/>
          <w:sz w:val="28"/>
          <w:szCs w:val="28"/>
        </w:rPr>
        <w:t xml:space="preserve">При подаче заявления о выдаче разрешения на строительство объекта капитального строительства и необходимого пакета документов через ГБУ СО «МФЦ» срок оказания </w:t>
      </w:r>
      <w:r>
        <w:rPr>
          <w:rFonts w:ascii="Liberation Serif" w:hAnsi="Liberation Serif"/>
          <w:sz w:val="28"/>
          <w:szCs w:val="28"/>
        </w:rPr>
        <w:t>муниципальной</w:t>
      </w:r>
      <w:r w:rsidRPr="00CA5606">
        <w:rPr>
          <w:rFonts w:ascii="Liberation Serif" w:hAnsi="Liberation Serif"/>
          <w:sz w:val="28"/>
          <w:szCs w:val="28"/>
        </w:rPr>
        <w:t xml:space="preserve"> услуги исчисляется со дня регистрации заявления в </w:t>
      </w:r>
      <w:r>
        <w:rPr>
          <w:rFonts w:ascii="Liberation Serif" w:hAnsi="Liberation Serif"/>
          <w:sz w:val="28"/>
          <w:szCs w:val="28"/>
        </w:rPr>
        <w:t>Администрации</w:t>
      </w:r>
      <w:r w:rsidRPr="00CA5606">
        <w:rPr>
          <w:rFonts w:ascii="Liberation Serif" w:hAnsi="Liberation Serif"/>
          <w:sz w:val="28"/>
          <w:szCs w:val="28"/>
        </w:rPr>
        <w:t>.</w:t>
      </w:r>
    </w:p>
    <w:p w:rsidR="006809AD" w:rsidRPr="00CA5606" w:rsidRDefault="006809AD" w:rsidP="007A2E4B">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При поступлении от застройщика или его уполномоченного представителя уведомления о переходе прав на земельный участок или об образовании земельных участков для внесения изменений в разрешение на строительство срок предоставления государственной услуги внесения изменений в разрешение на строительство с момента получения уведомления до момента сообщения обратившемуся лицу о принятом решении составляет не более семи</w:t>
      </w:r>
      <w:r>
        <w:rPr>
          <w:rFonts w:ascii="Liberation Serif" w:hAnsi="Liberation Serif"/>
          <w:sz w:val="28"/>
          <w:szCs w:val="28"/>
        </w:rPr>
        <w:t xml:space="preserve"> </w:t>
      </w:r>
      <w:r w:rsidRPr="00CA5606">
        <w:rPr>
          <w:rFonts w:ascii="Liberation Serif" w:hAnsi="Liberation Serif"/>
          <w:sz w:val="28"/>
          <w:szCs w:val="28"/>
        </w:rPr>
        <w:t>рабочих дней (</w:t>
      </w:r>
      <w:hyperlink r:id="rId11" w:history="1">
        <w:r w:rsidRPr="00CA5606">
          <w:rPr>
            <w:rFonts w:ascii="Liberation Serif" w:hAnsi="Liberation Serif"/>
            <w:color w:val="000000"/>
            <w:sz w:val="28"/>
            <w:szCs w:val="28"/>
          </w:rPr>
          <w:t>часть 21.14 статьи 51</w:t>
        </w:r>
      </w:hyperlink>
      <w:r w:rsidRPr="00CA5606">
        <w:rPr>
          <w:rFonts w:ascii="Liberation Serif" w:hAnsi="Liberation Serif"/>
          <w:sz w:val="28"/>
          <w:szCs w:val="28"/>
        </w:rPr>
        <w:t>Градостроительного кодекса Российской Федерации).</w:t>
      </w:r>
    </w:p>
    <w:p w:rsidR="006809AD" w:rsidRPr="00CA5606" w:rsidRDefault="006809AD" w:rsidP="00026E37">
      <w:pPr>
        <w:spacing w:after="0" w:line="240" w:lineRule="auto"/>
        <w:jc w:val="right"/>
        <w:rPr>
          <w:rFonts w:ascii="Liberation Serif" w:hAnsi="Liberation Serif"/>
          <w:i/>
          <w:sz w:val="28"/>
          <w:szCs w:val="28"/>
          <w:lang w:eastAsia="ru-RU"/>
        </w:rPr>
      </w:pPr>
      <w:bookmarkStart w:id="9" w:name="_Toc441945430"/>
      <w:bookmarkStart w:id="10" w:name="_Toc430614257"/>
    </w:p>
    <w:p w:rsidR="006809AD" w:rsidRPr="00CA5606" w:rsidRDefault="006809AD"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6809AD" w:rsidRPr="00CA5606" w:rsidRDefault="006809AD"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6809AD" w:rsidRPr="00CA5606" w:rsidRDefault="006809AD"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16</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CA5606">
        <w:rPr>
          <w:rFonts w:ascii="Liberation Serif" w:hAnsi="Liberation Serif"/>
          <w:bCs/>
          <w:sz w:val="28"/>
          <w:szCs w:val="28"/>
        </w:rPr>
        <w:t xml:space="preserve">размещена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6809AD" w:rsidRPr="00CA5606" w:rsidRDefault="006809AD" w:rsidP="002B6665">
      <w:pPr>
        <w:widowControl w:val="0"/>
        <w:spacing w:after="0" w:line="240" w:lineRule="auto"/>
        <w:jc w:val="both"/>
        <w:rPr>
          <w:rFonts w:ascii="Liberation Serif" w:hAnsi="Liberation Serif"/>
          <w:b/>
          <w:sz w:val="28"/>
          <w:szCs w:val="28"/>
          <w:lang w:eastAsia="ru-RU"/>
        </w:rPr>
      </w:pPr>
    </w:p>
    <w:p w:rsidR="006809AD" w:rsidRPr="00CA5606" w:rsidRDefault="006809AD"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9"/>
      <w:bookmarkEnd w:id="10"/>
    </w:p>
    <w:p w:rsidR="006809AD" w:rsidRPr="00BF4AE6" w:rsidRDefault="006809AD" w:rsidP="00BF4AE6">
      <w:pPr>
        <w:pStyle w:val="ConsPlusNormal0"/>
        <w:ind w:firstLine="540"/>
        <w:jc w:val="both"/>
        <w:rPr>
          <w:rFonts w:ascii="Liberation Serif" w:hAnsi="Liberation Serif" w:cs="Times New Roman"/>
          <w:sz w:val="28"/>
          <w:szCs w:val="28"/>
          <w:lang w:eastAsia="ru-RU"/>
        </w:rPr>
      </w:pPr>
      <w:r>
        <w:rPr>
          <w:rFonts w:ascii="Liberation Serif" w:hAnsi="Liberation Serif" w:cs="Times New Roman"/>
          <w:sz w:val="28"/>
          <w:szCs w:val="28"/>
          <w:lang w:eastAsia="ru-RU"/>
        </w:rPr>
        <w:t>17</w:t>
      </w:r>
      <w:r w:rsidRPr="00CA5606">
        <w:rPr>
          <w:rFonts w:ascii="Liberation Serif" w:hAnsi="Liberation Serif" w:cs="Times New Roman"/>
          <w:sz w:val="28"/>
          <w:szCs w:val="28"/>
          <w:lang w:eastAsia="ru-RU"/>
        </w:rPr>
        <w:t xml:space="preserve">. </w:t>
      </w:r>
      <w:r w:rsidRPr="00BF4AE6">
        <w:rPr>
          <w:rFonts w:ascii="Liberation Serif" w:hAnsi="Liberation Serif" w:cs="Times New Roman"/>
          <w:sz w:val="28"/>
          <w:szCs w:val="28"/>
          <w:lang w:eastAsia="ru-RU"/>
        </w:rPr>
        <w:t>Разрешение на строительство выдается в случае осуществления строительства, реконструкции:</w:t>
      </w:r>
    </w:p>
    <w:p w:rsidR="006809AD" w:rsidRPr="00BF4AE6" w:rsidRDefault="006809AD" w:rsidP="00BF4AE6">
      <w:pPr>
        <w:pStyle w:val="ConsPlusNormal0"/>
        <w:ind w:firstLine="540"/>
        <w:jc w:val="both"/>
        <w:rPr>
          <w:rFonts w:ascii="Liberation Serif" w:hAnsi="Liberation Serif" w:cs="Times New Roman"/>
          <w:sz w:val="28"/>
          <w:szCs w:val="28"/>
          <w:lang w:eastAsia="ru-RU"/>
        </w:rPr>
      </w:pPr>
      <w:r>
        <w:rPr>
          <w:rFonts w:ascii="Liberation Serif" w:hAnsi="Liberation Serif" w:cs="Times New Roman"/>
          <w:sz w:val="28"/>
          <w:szCs w:val="28"/>
          <w:lang w:eastAsia="ru-RU"/>
        </w:rPr>
        <w:t>1</w:t>
      </w:r>
      <w:r w:rsidRPr="00BF4AE6">
        <w:rPr>
          <w:rFonts w:ascii="Liberation Serif" w:hAnsi="Liberation Serif" w:cs="Times New Roman"/>
          <w:sz w:val="28"/>
          <w:szCs w:val="28"/>
          <w:lang w:eastAsia="ru-RU"/>
        </w:rPr>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w:t>
      </w:r>
      <w:r>
        <w:rPr>
          <w:rFonts w:ascii="Liberation Serif" w:hAnsi="Liberation Serif" w:cs="Times New Roman"/>
          <w:sz w:val="28"/>
          <w:szCs w:val="28"/>
          <w:lang w:eastAsia="ru-RU"/>
        </w:rPr>
        <w:t>астками недр местного значения.</w:t>
      </w:r>
    </w:p>
    <w:p w:rsidR="006809AD" w:rsidRDefault="006809AD" w:rsidP="00BF4AE6">
      <w:pPr>
        <w:pStyle w:val="ConsPlusNormal0"/>
        <w:ind w:firstLine="540"/>
        <w:jc w:val="both"/>
        <w:rPr>
          <w:rFonts w:ascii="Liberation Serif" w:hAnsi="Liberation Serif" w:cs="Times New Roman"/>
          <w:sz w:val="28"/>
          <w:szCs w:val="28"/>
          <w:lang w:eastAsia="ru-RU"/>
        </w:rPr>
      </w:pPr>
      <w:r>
        <w:rPr>
          <w:rFonts w:ascii="Liberation Serif" w:hAnsi="Liberation Serif" w:cs="Times New Roman"/>
          <w:sz w:val="28"/>
          <w:szCs w:val="28"/>
          <w:lang w:eastAsia="ru-RU"/>
        </w:rPr>
        <w:t>2</w:t>
      </w:r>
      <w:r w:rsidRPr="00BF4AE6">
        <w:rPr>
          <w:rFonts w:ascii="Liberation Serif" w:hAnsi="Liberation Serif" w:cs="Times New Roman"/>
          <w:sz w:val="28"/>
          <w:szCs w:val="28"/>
          <w:lang w:eastAsia="ru-RU"/>
        </w:rPr>
        <w:t>)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w:t>
      </w:r>
      <w:r>
        <w:rPr>
          <w:rFonts w:ascii="Liberation Serif" w:hAnsi="Liberation Serif" w:cs="Times New Roman"/>
          <w:sz w:val="28"/>
          <w:szCs w:val="28"/>
          <w:lang w:eastAsia="ru-RU"/>
        </w:rPr>
        <w:t>.</w:t>
      </w:r>
    </w:p>
    <w:p w:rsidR="006809AD" w:rsidRPr="00BF4AE6" w:rsidRDefault="006809AD" w:rsidP="00BF4AE6">
      <w:pPr>
        <w:pStyle w:val="ConsPlusNormal0"/>
        <w:ind w:firstLine="540"/>
        <w:jc w:val="both"/>
        <w:rPr>
          <w:rFonts w:ascii="Liberation Serif" w:hAnsi="Liberation Serif" w:cs="Times New Roman"/>
          <w:sz w:val="28"/>
          <w:szCs w:val="28"/>
          <w:lang w:eastAsia="ru-RU"/>
        </w:rPr>
      </w:pPr>
      <w:r w:rsidRPr="00BF4AE6">
        <w:rPr>
          <w:rFonts w:ascii="Liberation Serif" w:hAnsi="Liberation Serif" w:cs="Times New Roman"/>
          <w:sz w:val="28"/>
          <w:szCs w:val="28"/>
          <w:lang w:eastAsia="ru-RU"/>
        </w:rPr>
        <w:t xml:space="preserve">В случае, если при проведении работ по сохранению объекта культурного наследия затрагиваются конструктивные и другие характеристики надежности </w:t>
      </w:r>
      <w:r w:rsidRPr="00BF4AE6">
        <w:rPr>
          <w:rFonts w:ascii="Liberation Serif" w:hAnsi="Liberation Serif" w:cs="Times New Roman"/>
          <w:sz w:val="28"/>
          <w:szCs w:val="28"/>
          <w:lang w:eastAsia="ru-RU"/>
        </w:rPr>
        <w:lastRenderedPageBreak/>
        <w:t>и безопасности такого объекта, выдается разрешение на строительство в соответствии с настоящим Кодексом.</w:t>
      </w:r>
    </w:p>
    <w:p w:rsidR="006809AD" w:rsidRPr="00CA5606" w:rsidRDefault="006809AD" w:rsidP="0091736C">
      <w:pPr>
        <w:pStyle w:val="ConsPlusNormal0"/>
        <w:ind w:firstLine="540"/>
        <w:jc w:val="both"/>
        <w:rPr>
          <w:rFonts w:ascii="Liberation Serif" w:hAnsi="Liberation Serif" w:cs="Times New Roman"/>
          <w:sz w:val="28"/>
          <w:szCs w:val="28"/>
          <w:lang w:eastAsia="ru-RU"/>
        </w:rPr>
      </w:pPr>
      <w:r>
        <w:rPr>
          <w:rFonts w:ascii="Liberation Serif" w:hAnsi="Liberation Serif"/>
          <w:bCs/>
          <w:sz w:val="28"/>
          <w:szCs w:val="28"/>
        </w:rPr>
        <w:t xml:space="preserve">18. </w:t>
      </w:r>
      <w:r w:rsidRPr="00CA5606">
        <w:rPr>
          <w:rFonts w:ascii="Liberation Serif" w:hAnsi="Liberation Serif" w:cs="Times New Roman"/>
          <w:sz w:val="28"/>
          <w:szCs w:val="28"/>
          <w:lang w:eastAsia="ru-RU"/>
        </w:rPr>
        <w:t>В случае обращения за предоставлением муниципальной услуги непосредственно самим заявителем (для физического лица - правообладателя земельного участка, для юридического лица - правообладателя земельного участка в лице единоличного исполнительного органа, имеющего право действовать от имени юридического лица без доверенности) представляется:</w:t>
      </w:r>
    </w:p>
    <w:p w:rsidR="006809AD" w:rsidRPr="00CA5606" w:rsidRDefault="006809AD" w:rsidP="0091736C">
      <w:pPr>
        <w:widowControl w:val="0"/>
        <w:autoSpaceDE w:val="0"/>
        <w:autoSpaceDN w:val="0"/>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hyperlink w:anchor="P683" w:history="1">
        <w:r w:rsidRPr="00CA5606">
          <w:rPr>
            <w:rFonts w:ascii="Liberation Serif" w:hAnsi="Liberation Serif"/>
            <w:color w:val="0000FF"/>
            <w:sz w:val="28"/>
            <w:szCs w:val="28"/>
            <w:lang w:eastAsia="ru-RU"/>
          </w:rPr>
          <w:t>заявление</w:t>
        </w:r>
      </w:hyperlink>
      <w:r w:rsidRPr="00CA5606">
        <w:rPr>
          <w:rFonts w:ascii="Liberation Serif" w:hAnsi="Liberation Serif"/>
          <w:sz w:val="28"/>
          <w:szCs w:val="28"/>
          <w:lang w:eastAsia="ru-RU"/>
        </w:rPr>
        <w:t>, подписанное заявителем и оформленное согласно приложению № 1</w:t>
      </w:r>
      <w:r>
        <w:rPr>
          <w:rFonts w:ascii="Liberation Serif" w:hAnsi="Liberation Serif"/>
          <w:sz w:val="28"/>
          <w:szCs w:val="28"/>
          <w:lang w:eastAsia="ru-RU"/>
        </w:rPr>
        <w:t>,2</w:t>
      </w:r>
      <w:r w:rsidRPr="00CA5606">
        <w:rPr>
          <w:rFonts w:ascii="Liberation Serif" w:hAnsi="Liberation Serif"/>
          <w:sz w:val="28"/>
          <w:szCs w:val="28"/>
          <w:lang w:eastAsia="ru-RU"/>
        </w:rPr>
        <w:t xml:space="preserve"> к настоящему Регламенту;</w:t>
      </w:r>
    </w:p>
    <w:p w:rsidR="006809AD" w:rsidRPr="00CA5606" w:rsidRDefault="006809AD" w:rsidP="0091736C">
      <w:pPr>
        <w:widowControl w:val="0"/>
        <w:autoSpaceDE w:val="0"/>
        <w:autoSpaceDN w:val="0"/>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 документ, удостоверяющий личность заявителя.</w:t>
      </w:r>
    </w:p>
    <w:p w:rsidR="006809AD" w:rsidRPr="00CA5606" w:rsidRDefault="006809AD" w:rsidP="0091736C">
      <w:pPr>
        <w:widowControl w:val="0"/>
        <w:autoSpaceDE w:val="0"/>
        <w:autoSpaceDN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 </w:t>
      </w:r>
      <w:r w:rsidRPr="00CA5606">
        <w:rPr>
          <w:rFonts w:ascii="Liberation Serif" w:hAnsi="Liberation Serif"/>
          <w:sz w:val="28"/>
          <w:szCs w:val="28"/>
          <w:lang w:eastAsia="ru-RU"/>
        </w:rPr>
        <w:t>В случае обращения за предоставлением муниципальной услуги представителя заявителя, уполномоченного на подачу и получение документов, а также подписание заявления, представляется:</w:t>
      </w:r>
    </w:p>
    <w:p w:rsidR="006809AD" w:rsidRPr="00CA5606" w:rsidRDefault="006809AD" w:rsidP="0091736C">
      <w:pPr>
        <w:widowControl w:val="0"/>
        <w:autoSpaceDE w:val="0"/>
        <w:autoSpaceDN w:val="0"/>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hyperlink w:anchor="P683" w:history="1">
        <w:r w:rsidRPr="00CA5606">
          <w:rPr>
            <w:rFonts w:ascii="Liberation Serif" w:hAnsi="Liberation Serif"/>
            <w:color w:val="0000FF"/>
            <w:sz w:val="28"/>
            <w:szCs w:val="28"/>
            <w:lang w:eastAsia="ru-RU"/>
          </w:rPr>
          <w:t>заявление</w:t>
        </w:r>
      </w:hyperlink>
      <w:r w:rsidRPr="00CA5606">
        <w:rPr>
          <w:rFonts w:ascii="Liberation Serif" w:hAnsi="Liberation Serif"/>
          <w:sz w:val="28"/>
          <w:szCs w:val="28"/>
          <w:lang w:eastAsia="ru-RU"/>
        </w:rPr>
        <w:t>, подписанное заявителем или представителем заявителя, уполномоченным на подписание заявления, оформленное согласно приложению № 1</w:t>
      </w:r>
      <w:r>
        <w:rPr>
          <w:rFonts w:ascii="Liberation Serif" w:hAnsi="Liberation Serif"/>
          <w:sz w:val="28"/>
          <w:szCs w:val="28"/>
          <w:lang w:eastAsia="ru-RU"/>
        </w:rPr>
        <w:t>,2</w:t>
      </w:r>
      <w:r w:rsidRPr="00CA5606">
        <w:rPr>
          <w:rFonts w:ascii="Liberation Serif" w:hAnsi="Liberation Serif"/>
          <w:sz w:val="28"/>
          <w:szCs w:val="28"/>
          <w:lang w:eastAsia="ru-RU"/>
        </w:rPr>
        <w:t xml:space="preserve"> к настоящему Регламенту;</w:t>
      </w:r>
    </w:p>
    <w:p w:rsidR="006809AD" w:rsidRPr="00CA5606" w:rsidRDefault="006809AD" w:rsidP="0091736C">
      <w:pPr>
        <w:widowControl w:val="0"/>
        <w:autoSpaceDE w:val="0"/>
        <w:autoSpaceDN w:val="0"/>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 документ, подтверждающий полномочия представителя заявителя, подписавшего заявление;</w:t>
      </w:r>
    </w:p>
    <w:p w:rsidR="006809AD" w:rsidRDefault="006809AD" w:rsidP="0091736C">
      <w:pPr>
        <w:autoSpaceDE w:val="0"/>
        <w:autoSpaceDN w:val="0"/>
        <w:adjustRightInd w:val="0"/>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 документ, удостоверяющий личность представителя заявителя, уполномоченного на подачу и получение документов,</w:t>
      </w:r>
    </w:p>
    <w:p w:rsidR="006809AD" w:rsidRPr="0091736C" w:rsidRDefault="006809AD" w:rsidP="0091736C">
      <w:pPr>
        <w:autoSpaceDE w:val="0"/>
        <w:autoSpaceDN w:val="0"/>
        <w:adjustRightInd w:val="0"/>
        <w:spacing w:after="0" w:line="240" w:lineRule="auto"/>
        <w:ind w:firstLine="540"/>
        <w:jc w:val="both"/>
        <w:rPr>
          <w:rFonts w:ascii="Liberation Serif" w:hAnsi="Liberation Serif"/>
          <w:bCs/>
          <w:sz w:val="28"/>
          <w:szCs w:val="28"/>
        </w:rPr>
      </w:pPr>
      <w:r w:rsidRPr="00CA5606">
        <w:rPr>
          <w:rFonts w:ascii="Liberation Serif" w:hAnsi="Liberation Serif"/>
          <w:bCs/>
          <w:sz w:val="28"/>
          <w:szCs w:val="28"/>
        </w:rPr>
        <w:t>В целях получения разрешения на строительство</w:t>
      </w:r>
      <w:r>
        <w:rPr>
          <w:rFonts w:ascii="Liberation Serif" w:hAnsi="Liberation Serif"/>
          <w:bCs/>
          <w:sz w:val="28"/>
          <w:szCs w:val="28"/>
        </w:rPr>
        <w:t xml:space="preserve"> (реконструкцию объектов капитального строительства) к</w:t>
      </w:r>
      <w:r w:rsidRPr="0091736C">
        <w:rPr>
          <w:rFonts w:ascii="Liberation Serif" w:hAnsi="Liberation Serif"/>
          <w:bCs/>
          <w:sz w:val="28"/>
          <w:szCs w:val="28"/>
        </w:rPr>
        <w:t xml:space="preserve"> указанн</w:t>
      </w:r>
      <w:r>
        <w:rPr>
          <w:rFonts w:ascii="Liberation Serif" w:hAnsi="Liberation Serif"/>
          <w:bCs/>
          <w:sz w:val="28"/>
          <w:szCs w:val="28"/>
        </w:rPr>
        <w:t>ым</w:t>
      </w:r>
      <w:r w:rsidRPr="0091736C">
        <w:rPr>
          <w:rFonts w:ascii="Liberation Serif" w:hAnsi="Liberation Serif"/>
          <w:bCs/>
          <w:sz w:val="28"/>
          <w:szCs w:val="28"/>
        </w:rPr>
        <w:t xml:space="preserve"> заявлени</w:t>
      </w:r>
      <w:r>
        <w:rPr>
          <w:rFonts w:ascii="Liberation Serif" w:hAnsi="Liberation Serif"/>
          <w:bCs/>
          <w:sz w:val="28"/>
          <w:szCs w:val="28"/>
        </w:rPr>
        <w:t>ям</w:t>
      </w:r>
      <w:r w:rsidRPr="0091736C">
        <w:rPr>
          <w:rFonts w:ascii="Liberation Serif" w:hAnsi="Liberation Serif"/>
          <w:bCs/>
          <w:sz w:val="28"/>
          <w:szCs w:val="28"/>
        </w:rPr>
        <w:t xml:space="preserve"> прилагаются следующие документы:</w:t>
      </w:r>
    </w:p>
    <w:p w:rsidR="006809AD" w:rsidRPr="00CA5606" w:rsidRDefault="006809AD" w:rsidP="007A2E4B">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bCs/>
          <w:sz w:val="28"/>
          <w:szCs w:val="28"/>
        </w:rPr>
        <w:t>1)</w:t>
      </w:r>
      <w:r>
        <w:rPr>
          <w:rFonts w:ascii="Liberation Serif" w:hAnsi="Liberation Serif"/>
          <w:bCs/>
          <w:sz w:val="28"/>
          <w:szCs w:val="28"/>
        </w:rPr>
        <w:t xml:space="preserve"> </w:t>
      </w:r>
      <w:r w:rsidRPr="00EC0BC9">
        <w:rPr>
          <w:rFonts w:ascii="Liberation Serif" w:hAnsi="Liberation Serif"/>
          <w:bCs/>
          <w:sz w:val="28"/>
          <w:szCs w:val="28"/>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r>
        <w:rPr>
          <w:rFonts w:ascii="Liberation Serif" w:hAnsi="Liberation Serif"/>
          <w:bCs/>
          <w:sz w:val="28"/>
          <w:szCs w:val="28"/>
        </w:rPr>
        <w:t>Градостроительного</w:t>
      </w:r>
      <w:r w:rsidRPr="00EC0BC9">
        <w:rPr>
          <w:rFonts w:ascii="Liberation Serif" w:hAnsi="Liberation Serif"/>
          <w:bCs/>
          <w:sz w:val="28"/>
          <w:szCs w:val="28"/>
        </w:rPr>
        <w:t xml:space="preserve"> Кодекса</w:t>
      </w:r>
      <w:r>
        <w:rPr>
          <w:rFonts w:ascii="Liberation Serif" w:hAnsi="Liberation Serif"/>
          <w:bCs/>
          <w:sz w:val="28"/>
          <w:szCs w:val="28"/>
        </w:rPr>
        <w:t xml:space="preserve"> Российской Федерации</w:t>
      </w:r>
      <w:r w:rsidRPr="00EC0BC9">
        <w:rPr>
          <w:rFonts w:ascii="Liberation Serif" w:hAnsi="Liberation Serif"/>
          <w:bCs/>
          <w:sz w:val="28"/>
          <w:szCs w:val="28"/>
        </w:rPr>
        <w:t>;</w:t>
      </w:r>
    </w:p>
    <w:p w:rsidR="006809AD" w:rsidRDefault="006809AD"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1.1</w:t>
      </w:r>
      <w:r w:rsidRPr="009F3F83">
        <w:rPr>
          <w:rFonts w:ascii="Liberation Serif" w:hAnsi="Liberation Serif"/>
          <w:sz w:val="28"/>
          <w:szCs w:val="28"/>
        </w:rPr>
        <w:t xml:space="preserve"> </w:t>
      </w:r>
      <w:r w:rsidRPr="00EC0BC9">
        <w:rPr>
          <w:rFonts w:ascii="Liberation Serif" w:hAnsi="Liberation Serif"/>
          <w:sz w:val="28"/>
          <w:szCs w:val="28"/>
        </w:rPr>
        <w:t>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6809AD" w:rsidRPr="007E5197" w:rsidRDefault="006809AD"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2) </w:t>
      </w:r>
      <w:r w:rsidRPr="007E5197">
        <w:rPr>
          <w:rFonts w:ascii="Liberation Serif" w:hAnsi="Liberation Serif"/>
          <w:sz w:val="28"/>
          <w:szCs w:val="28"/>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6809AD" w:rsidRPr="00CA5606" w:rsidRDefault="006809AD"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lastRenderedPageBreak/>
        <w:t>3). Р</w:t>
      </w:r>
      <w:r w:rsidRPr="009F3F83">
        <w:rPr>
          <w:rFonts w:ascii="Liberation Serif" w:hAnsi="Liberation Serif"/>
          <w:sz w:val="28"/>
          <w:szCs w:val="28"/>
        </w:rPr>
        <w:t>езультаты инженерных изысканий и следующие материалы</w:t>
      </w:r>
      <w:r w:rsidRPr="00CA5606">
        <w:rPr>
          <w:rFonts w:ascii="Liberation Serif" w:hAnsi="Liberation Serif"/>
          <w:sz w:val="28"/>
          <w:szCs w:val="28"/>
        </w:rPr>
        <w:t>, содержащиеся в проектной документации:</w:t>
      </w:r>
    </w:p>
    <w:p w:rsidR="006809AD" w:rsidRPr="00CA5606" w:rsidRDefault="006809AD" w:rsidP="007A2E4B">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а) пояснительная записка;</w:t>
      </w:r>
    </w:p>
    <w:p w:rsidR="006809AD" w:rsidRPr="00CA5606" w:rsidRDefault="006809AD" w:rsidP="009F3F83">
      <w:pPr>
        <w:spacing w:after="0" w:line="240" w:lineRule="auto"/>
        <w:ind w:firstLine="539"/>
        <w:jc w:val="both"/>
        <w:rPr>
          <w:rFonts w:ascii="Liberation Serif" w:hAnsi="Liberation Serif"/>
          <w:sz w:val="28"/>
          <w:szCs w:val="28"/>
          <w:lang w:eastAsia="ru-RU"/>
        </w:rPr>
      </w:pPr>
      <w:r w:rsidRPr="00CA5606">
        <w:rPr>
          <w:rFonts w:ascii="Liberation Serif" w:hAnsi="Liberation Serif"/>
          <w:sz w:val="28"/>
          <w:szCs w:val="28"/>
        </w:rPr>
        <w:t xml:space="preserve">б) </w:t>
      </w:r>
      <w:r w:rsidRPr="00CA5606">
        <w:rPr>
          <w:rFonts w:ascii="Liberation Serif" w:hAnsi="Liberation Serif"/>
          <w:sz w:val="28"/>
          <w:szCs w:val="28"/>
          <w:lang w:eastAsia="ru-RU"/>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6809AD" w:rsidRPr="00CA5606" w:rsidRDefault="006809AD" w:rsidP="007A2E4B">
      <w:pPr>
        <w:autoSpaceDE w:val="0"/>
        <w:autoSpaceDN w:val="0"/>
        <w:adjustRightInd w:val="0"/>
        <w:spacing w:after="0" w:line="240" w:lineRule="auto"/>
        <w:ind w:firstLine="539"/>
        <w:jc w:val="both"/>
        <w:rPr>
          <w:rFonts w:ascii="Liberation Serif" w:hAnsi="Liberation Serif"/>
          <w:bCs/>
          <w:sz w:val="28"/>
          <w:szCs w:val="28"/>
        </w:rPr>
      </w:pPr>
      <w:r w:rsidRPr="00CA5606">
        <w:rPr>
          <w:rFonts w:ascii="Liberation Serif" w:hAnsi="Liberation Serif"/>
          <w:bCs/>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6809AD" w:rsidRPr="00CA5606" w:rsidRDefault="006809AD" w:rsidP="00CD1989">
      <w:pPr>
        <w:autoSpaceDE w:val="0"/>
        <w:autoSpaceDN w:val="0"/>
        <w:adjustRightInd w:val="0"/>
        <w:spacing w:after="0" w:line="240" w:lineRule="auto"/>
        <w:ind w:firstLine="540"/>
        <w:jc w:val="both"/>
        <w:rPr>
          <w:rFonts w:ascii="Liberation Serif" w:hAnsi="Liberation Serif"/>
          <w:bCs/>
          <w:sz w:val="28"/>
          <w:szCs w:val="28"/>
        </w:rPr>
      </w:pPr>
      <w:r w:rsidRPr="00CA5606">
        <w:rPr>
          <w:rFonts w:ascii="Liberation Serif" w:hAnsi="Liberation Serif"/>
          <w:bCs/>
          <w:sz w:val="28"/>
          <w:szCs w:val="28"/>
        </w:rPr>
        <w:t>г)</w:t>
      </w:r>
      <w:r w:rsidRPr="00CA5606">
        <w:rPr>
          <w:rFonts w:ascii="Liberation Serif" w:hAnsi="Liberation Serif"/>
          <w:sz w:val="28"/>
          <w:szCs w:val="28"/>
        </w:rPr>
        <w:t xml:space="preserve"> </w:t>
      </w:r>
      <w:r w:rsidRPr="00CA5606">
        <w:rPr>
          <w:rFonts w:ascii="Liberation Serif" w:hAnsi="Liberation Serif"/>
          <w:bCs/>
          <w:sz w:val="28"/>
          <w:szCs w:val="28"/>
        </w:rPr>
        <w:t xml:space="preserve">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w:t>
      </w:r>
      <w:r>
        <w:rPr>
          <w:rFonts w:ascii="Liberation Serif" w:hAnsi="Liberation Serif"/>
          <w:bCs/>
          <w:sz w:val="28"/>
          <w:szCs w:val="28"/>
        </w:rPr>
        <w:t>тов капитального строительства).</w:t>
      </w:r>
    </w:p>
    <w:p w:rsidR="006809AD" w:rsidRPr="00CA5606" w:rsidRDefault="006809AD" w:rsidP="009B1601">
      <w:pPr>
        <w:autoSpaceDE w:val="0"/>
        <w:autoSpaceDN w:val="0"/>
        <w:adjustRightInd w:val="0"/>
        <w:spacing w:after="0" w:line="240" w:lineRule="auto"/>
        <w:ind w:firstLine="539"/>
        <w:jc w:val="both"/>
        <w:rPr>
          <w:rFonts w:ascii="Liberation Serif" w:hAnsi="Liberation Serif"/>
          <w:bCs/>
          <w:sz w:val="28"/>
          <w:szCs w:val="28"/>
        </w:rPr>
      </w:pPr>
      <w:r w:rsidRPr="00CA5606">
        <w:rPr>
          <w:rFonts w:ascii="Liberation Serif" w:hAnsi="Liberation Serif"/>
          <w:bCs/>
          <w:sz w:val="28"/>
          <w:szCs w:val="28"/>
        </w:rPr>
        <w:t>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w:t>
      </w:r>
      <w:r>
        <w:rPr>
          <w:rFonts w:ascii="Liberation Serif" w:hAnsi="Liberation Serif"/>
          <w:bCs/>
          <w:sz w:val="28"/>
          <w:szCs w:val="28"/>
        </w:rPr>
        <w:t>ьи 48 Градостроительного кодекса Российской Федерации</w:t>
      </w:r>
      <w:r w:rsidRPr="00CA5606">
        <w:rPr>
          <w:rFonts w:ascii="Liberation Serif" w:hAnsi="Liberation Serif"/>
          <w:bCs/>
          <w:sz w:val="28"/>
          <w:szCs w:val="28"/>
        </w:rPr>
        <w:t xml:space="preserve">), если такая проектная документация подлежит экспертизе в соответствии со статьей 49 Градостроительного </w:t>
      </w:r>
      <w:r>
        <w:rPr>
          <w:rFonts w:ascii="Liberation Serif" w:hAnsi="Liberation Serif"/>
          <w:bCs/>
          <w:sz w:val="28"/>
          <w:szCs w:val="28"/>
        </w:rPr>
        <w:t>к</w:t>
      </w:r>
      <w:r w:rsidRPr="00CA5606">
        <w:rPr>
          <w:rFonts w:ascii="Liberation Serif" w:hAnsi="Liberation Serif"/>
          <w:bCs/>
          <w:sz w:val="28"/>
          <w:szCs w:val="28"/>
        </w:rPr>
        <w:t>одекса</w:t>
      </w:r>
      <w:r>
        <w:rPr>
          <w:rFonts w:ascii="Liberation Serif" w:hAnsi="Liberation Serif"/>
          <w:bCs/>
          <w:sz w:val="28"/>
          <w:szCs w:val="28"/>
        </w:rPr>
        <w:t xml:space="preserve"> Российской Федерации</w:t>
      </w:r>
      <w:r w:rsidRPr="00CA5606">
        <w:rPr>
          <w:rFonts w:ascii="Liberation Serif" w:hAnsi="Liberation Serif"/>
          <w:bCs/>
          <w:sz w:val="28"/>
          <w:szCs w:val="28"/>
        </w:rPr>
        <w:t xml:space="preserve">, положительное заключение государственной экспертизы проектной документации в случаях, предусмотренных частью 3.4 статьи 49 </w:t>
      </w:r>
      <w:r>
        <w:rPr>
          <w:rFonts w:ascii="Liberation Serif" w:hAnsi="Liberation Serif"/>
          <w:bCs/>
          <w:sz w:val="28"/>
          <w:szCs w:val="28"/>
        </w:rPr>
        <w:t>Градостроительного</w:t>
      </w:r>
      <w:r w:rsidRPr="00CA5606">
        <w:rPr>
          <w:rFonts w:ascii="Liberation Serif" w:hAnsi="Liberation Serif"/>
          <w:bCs/>
          <w:sz w:val="28"/>
          <w:szCs w:val="28"/>
        </w:rPr>
        <w:t xml:space="preserve"> </w:t>
      </w:r>
      <w:r>
        <w:rPr>
          <w:rFonts w:ascii="Liberation Serif" w:hAnsi="Liberation Serif"/>
          <w:bCs/>
          <w:sz w:val="28"/>
          <w:szCs w:val="28"/>
        </w:rPr>
        <w:t>к</w:t>
      </w:r>
      <w:r w:rsidRPr="00CA5606">
        <w:rPr>
          <w:rFonts w:ascii="Liberation Serif" w:hAnsi="Liberation Serif"/>
          <w:bCs/>
          <w:sz w:val="28"/>
          <w:szCs w:val="28"/>
        </w:rPr>
        <w:t>одекса</w:t>
      </w:r>
      <w:r>
        <w:rPr>
          <w:rFonts w:ascii="Liberation Serif" w:hAnsi="Liberation Serif"/>
          <w:bCs/>
          <w:sz w:val="28"/>
          <w:szCs w:val="28"/>
        </w:rPr>
        <w:t xml:space="preserve"> Российской Федерации</w:t>
      </w:r>
      <w:r w:rsidRPr="00CA5606">
        <w:rPr>
          <w:rFonts w:ascii="Liberation Serif" w:hAnsi="Liberation Serif"/>
          <w:bCs/>
          <w:sz w:val="28"/>
          <w:szCs w:val="28"/>
        </w:rPr>
        <w:t xml:space="preserve">,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w:t>
      </w:r>
      <w:r>
        <w:rPr>
          <w:rFonts w:ascii="Liberation Serif" w:hAnsi="Liberation Serif"/>
          <w:bCs/>
          <w:sz w:val="28"/>
          <w:szCs w:val="28"/>
        </w:rPr>
        <w:t>к</w:t>
      </w:r>
      <w:r w:rsidRPr="00CA5606">
        <w:rPr>
          <w:rFonts w:ascii="Liberation Serif" w:hAnsi="Liberation Serif"/>
          <w:bCs/>
          <w:sz w:val="28"/>
          <w:szCs w:val="28"/>
        </w:rPr>
        <w:t>одекса</w:t>
      </w:r>
      <w:r>
        <w:rPr>
          <w:rFonts w:ascii="Liberation Serif" w:hAnsi="Liberation Serif"/>
          <w:bCs/>
          <w:sz w:val="28"/>
          <w:szCs w:val="28"/>
        </w:rPr>
        <w:t xml:space="preserve"> Российской Федерации</w:t>
      </w:r>
      <w:r w:rsidRPr="00CA5606">
        <w:rPr>
          <w:rFonts w:ascii="Liberation Serif" w:hAnsi="Liberation Serif"/>
          <w:bCs/>
          <w:sz w:val="28"/>
          <w:szCs w:val="28"/>
        </w:rPr>
        <w:t>;</w:t>
      </w:r>
    </w:p>
    <w:p w:rsidR="006809AD" w:rsidRPr="00CA5606" w:rsidRDefault="006809AD" w:rsidP="00CD1989">
      <w:pPr>
        <w:autoSpaceDE w:val="0"/>
        <w:autoSpaceDN w:val="0"/>
        <w:adjustRightInd w:val="0"/>
        <w:spacing w:after="0" w:line="240" w:lineRule="auto"/>
        <w:ind w:firstLine="540"/>
        <w:jc w:val="both"/>
        <w:rPr>
          <w:rFonts w:ascii="Liberation Serif" w:hAnsi="Liberation Serif"/>
          <w:bCs/>
          <w:sz w:val="28"/>
          <w:szCs w:val="28"/>
        </w:rPr>
      </w:pPr>
      <w:r>
        <w:rPr>
          <w:rFonts w:ascii="Liberation Serif" w:hAnsi="Liberation Serif"/>
          <w:bCs/>
          <w:sz w:val="28"/>
          <w:szCs w:val="28"/>
        </w:rPr>
        <w:t>4.1</w:t>
      </w:r>
      <w:r w:rsidRPr="00CA5606">
        <w:rPr>
          <w:rFonts w:ascii="Liberation Serif" w:hAnsi="Liberation Serif"/>
          <w:bCs/>
          <w:sz w:val="28"/>
          <w:szCs w:val="28"/>
        </w:rPr>
        <w:t xml:space="preserve"> подтверждение соответствия вносимых в проектную документацию изменений требованиям, указанным в части 3.8 статьи 49 Градостроительного  </w:t>
      </w:r>
      <w:r>
        <w:rPr>
          <w:rFonts w:ascii="Liberation Serif" w:hAnsi="Liberation Serif"/>
          <w:bCs/>
          <w:sz w:val="28"/>
          <w:szCs w:val="28"/>
        </w:rPr>
        <w:t>к</w:t>
      </w:r>
      <w:r w:rsidRPr="00CA5606">
        <w:rPr>
          <w:rFonts w:ascii="Liberation Serif" w:hAnsi="Liberation Serif"/>
          <w:bCs/>
          <w:sz w:val="28"/>
          <w:szCs w:val="28"/>
        </w:rPr>
        <w:t>одекса</w:t>
      </w:r>
      <w:r>
        <w:rPr>
          <w:rFonts w:ascii="Liberation Serif" w:hAnsi="Liberation Serif"/>
          <w:bCs/>
          <w:sz w:val="28"/>
          <w:szCs w:val="28"/>
        </w:rPr>
        <w:t xml:space="preserve"> Российской Федерации</w:t>
      </w:r>
      <w:r w:rsidRPr="00CA5606">
        <w:rPr>
          <w:rFonts w:ascii="Liberation Serif" w:hAnsi="Liberation Serif"/>
          <w:bCs/>
          <w:sz w:val="28"/>
          <w:szCs w:val="28"/>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r>
        <w:rPr>
          <w:rFonts w:ascii="Liberation Serif" w:hAnsi="Liberation Serif"/>
          <w:bCs/>
          <w:sz w:val="28"/>
          <w:szCs w:val="28"/>
        </w:rPr>
        <w:t>к</w:t>
      </w:r>
      <w:r w:rsidRPr="00CA5606">
        <w:rPr>
          <w:rFonts w:ascii="Liberation Serif" w:hAnsi="Liberation Serif"/>
          <w:bCs/>
          <w:sz w:val="28"/>
          <w:szCs w:val="28"/>
        </w:rPr>
        <w:t>одексом</w:t>
      </w:r>
      <w:r>
        <w:rPr>
          <w:rFonts w:ascii="Liberation Serif" w:hAnsi="Liberation Serif"/>
          <w:bCs/>
          <w:sz w:val="28"/>
          <w:szCs w:val="28"/>
        </w:rPr>
        <w:t xml:space="preserve"> Российской Федерации</w:t>
      </w:r>
      <w:r w:rsidRPr="00CA5606">
        <w:rPr>
          <w:rFonts w:ascii="Liberation Serif" w:hAnsi="Liberation Serif"/>
          <w:bCs/>
          <w:sz w:val="28"/>
          <w:szCs w:val="28"/>
        </w:rPr>
        <w:t xml:space="preserve"> специалистом по организации архитектурно-строительного проектирования в </w:t>
      </w:r>
      <w:r w:rsidRPr="00CA5606">
        <w:rPr>
          <w:rFonts w:ascii="Liberation Serif" w:hAnsi="Liberation Serif"/>
          <w:bCs/>
          <w:sz w:val="28"/>
          <w:szCs w:val="28"/>
        </w:rPr>
        <w:lastRenderedPageBreak/>
        <w:t xml:space="preserve">должности главного инженера проекта, в случае внесения изменений в проектную документацию в соответствии с частью 3.8 статьи 49 Градостроительного </w:t>
      </w:r>
      <w:r>
        <w:rPr>
          <w:rFonts w:ascii="Liberation Serif" w:hAnsi="Liberation Serif"/>
          <w:bCs/>
          <w:sz w:val="28"/>
          <w:szCs w:val="28"/>
        </w:rPr>
        <w:t>к</w:t>
      </w:r>
      <w:r w:rsidRPr="00CA5606">
        <w:rPr>
          <w:rFonts w:ascii="Liberation Serif" w:hAnsi="Liberation Serif"/>
          <w:bCs/>
          <w:sz w:val="28"/>
          <w:szCs w:val="28"/>
        </w:rPr>
        <w:t>одекса</w:t>
      </w:r>
      <w:r>
        <w:rPr>
          <w:rFonts w:ascii="Liberation Serif" w:hAnsi="Liberation Serif"/>
          <w:bCs/>
          <w:sz w:val="28"/>
          <w:szCs w:val="28"/>
        </w:rPr>
        <w:t xml:space="preserve"> Российской Федерации</w:t>
      </w:r>
      <w:r w:rsidRPr="00CA5606">
        <w:rPr>
          <w:rFonts w:ascii="Liberation Serif" w:hAnsi="Liberation Serif"/>
          <w:bCs/>
          <w:sz w:val="28"/>
          <w:szCs w:val="28"/>
        </w:rPr>
        <w:t>;</w:t>
      </w:r>
    </w:p>
    <w:p w:rsidR="006809AD" w:rsidRDefault="006809AD" w:rsidP="00CD1989">
      <w:pPr>
        <w:autoSpaceDE w:val="0"/>
        <w:autoSpaceDN w:val="0"/>
        <w:adjustRightInd w:val="0"/>
        <w:spacing w:after="0" w:line="240" w:lineRule="auto"/>
        <w:ind w:firstLine="540"/>
        <w:jc w:val="both"/>
        <w:rPr>
          <w:rFonts w:ascii="Liberation Serif" w:hAnsi="Liberation Serif"/>
          <w:bCs/>
          <w:sz w:val="28"/>
          <w:szCs w:val="28"/>
        </w:rPr>
      </w:pPr>
      <w:r>
        <w:rPr>
          <w:rFonts w:ascii="Liberation Serif" w:hAnsi="Liberation Serif"/>
          <w:bCs/>
          <w:sz w:val="28"/>
          <w:szCs w:val="28"/>
        </w:rPr>
        <w:t>4.2</w:t>
      </w:r>
      <w:r w:rsidRPr="00CA5606">
        <w:rPr>
          <w:rFonts w:ascii="Liberation Serif" w:hAnsi="Liberation Serif"/>
          <w:bCs/>
          <w:sz w:val="28"/>
          <w:szCs w:val="28"/>
        </w:rPr>
        <w:t xml:space="preserve"> подтверждение соответствия вносимых в проектную документацию изменений требованиям, указанным в части 3.9 статьи 49 Градостроительного </w:t>
      </w:r>
      <w:r>
        <w:rPr>
          <w:rFonts w:ascii="Liberation Serif" w:hAnsi="Liberation Serif"/>
          <w:bCs/>
          <w:sz w:val="28"/>
          <w:szCs w:val="28"/>
        </w:rPr>
        <w:t>к</w:t>
      </w:r>
      <w:r w:rsidRPr="00CA5606">
        <w:rPr>
          <w:rFonts w:ascii="Liberation Serif" w:hAnsi="Liberation Serif"/>
          <w:bCs/>
          <w:sz w:val="28"/>
          <w:szCs w:val="28"/>
        </w:rPr>
        <w:t xml:space="preserve">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w:t>
      </w:r>
      <w:r>
        <w:rPr>
          <w:rFonts w:ascii="Liberation Serif" w:hAnsi="Liberation Serif"/>
          <w:bCs/>
          <w:sz w:val="28"/>
          <w:szCs w:val="28"/>
        </w:rPr>
        <w:t>к</w:t>
      </w:r>
      <w:r w:rsidRPr="00CA5606">
        <w:rPr>
          <w:rFonts w:ascii="Liberation Serif" w:hAnsi="Liberation Serif"/>
          <w:bCs/>
          <w:sz w:val="28"/>
          <w:szCs w:val="28"/>
        </w:rPr>
        <w:t>одекса;</w:t>
      </w:r>
    </w:p>
    <w:p w:rsidR="006809AD" w:rsidRPr="00CA5606" w:rsidRDefault="006809AD" w:rsidP="007E5197">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bCs/>
          <w:sz w:val="28"/>
          <w:szCs w:val="28"/>
        </w:rPr>
        <w:t xml:space="preserve">5) </w:t>
      </w:r>
      <w:r w:rsidRPr="00CA5606">
        <w:rPr>
          <w:rFonts w:ascii="Liberation Serif" w:hAnsi="Liberation Serif"/>
          <w:sz w:val="28"/>
          <w:szCs w:val="28"/>
        </w:rPr>
        <w:t xml:space="preserve">разрешение на отклонение от предельных параметров разрешенного строительства, реконструкции (если застройщику предоставлено такое разрешение в соответствии со </w:t>
      </w:r>
      <w:hyperlink r:id="rId12" w:history="1">
        <w:r w:rsidRPr="00CA5606">
          <w:rPr>
            <w:rFonts w:ascii="Liberation Serif" w:hAnsi="Liberation Serif"/>
            <w:color w:val="0000FF"/>
            <w:sz w:val="28"/>
            <w:szCs w:val="28"/>
          </w:rPr>
          <w:t>статьей 40</w:t>
        </w:r>
      </w:hyperlink>
      <w:r w:rsidRPr="00CA5606">
        <w:rPr>
          <w:rFonts w:ascii="Liberation Serif" w:hAnsi="Liberation Serif"/>
          <w:sz w:val="28"/>
          <w:szCs w:val="28"/>
        </w:rPr>
        <w:t xml:space="preserve"> Градостроительного кодекса</w:t>
      </w:r>
      <w:r>
        <w:rPr>
          <w:rFonts w:ascii="Liberation Serif" w:hAnsi="Liberation Serif"/>
          <w:sz w:val="28"/>
          <w:szCs w:val="28"/>
        </w:rPr>
        <w:t xml:space="preserve"> Российской Федерации)</w:t>
      </w:r>
      <w:r w:rsidRPr="00CA5606">
        <w:rPr>
          <w:rFonts w:ascii="Liberation Serif" w:hAnsi="Liberation Serif"/>
          <w:sz w:val="28"/>
          <w:szCs w:val="28"/>
        </w:rPr>
        <w:t>;</w:t>
      </w:r>
    </w:p>
    <w:p w:rsidR="006809AD" w:rsidRPr="00CA5606" w:rsidRDefault="006809AD" w:rsidP="00CD1989">
      <w:pPr>
        <w:autoSpaceDE w:val="0"/>
        <w:autoSpaceDN w:val="0"/>
        <w:adjustRightInd w:val="0"/>
        <w:spacing w:after="0" w:line="240" w:lineRule="auto"/>
        <w:ind w:firstLine="540"/>
        <w:jc w:val="both"/>
        <w:rPr>
          <w:rFonts w:ascii="Liberation Serif" w:hAnsi="Liberation Serif"/>
          <w:bCs/>
          <w:sz w:val="28"/>
          <w:szCs w:val="28"/>
        </w:rPr>
      </w:pPr>
      <w:r>
        <w:rPr>
          <w:rFonts w:ascii="Liberation Serif" w:hAnsi="Liberation Serif"/>
          <w:bCs/>
          <w:sz w:val="28"/>
          <w:szCs w:val="28"/>
        </w:rPr>
        <w:t>6</w:t>
      </w:r>
      <w:r w:rsidRPr="00CA5606">
        <w:rPr>
          <w:rFonts w:ascii="Liberation Serif" w:hAnsi="Liberation Serif"/>
          <w:bCs/>
          <w:sz w:val="28"/>
          <w:szCs w:val="28"/>
        </w:rPr>
        <w:t xml:space="preserve">) согласие всех правообладателей объекта капитального строительства в случае реконструкции такого объекта, за исключением указанных в </w:t>
      </w:r>
      <w:hyperlink r:id="rId13" w:history="1">
        <w:r w:rsidRPr="00CA5606">
          <w:rPr>
            <w:rFonts w:ascii="Liberation Serif" w:hAnsi="Liberation Serif"/>
            <w:bCs/>
            <w:color w:val="0000FF"/>
            <w:sz w:val="28"/>
            <w:szCs w:val="28"/>
          </w:rPr>
          <w:t>пункте 6.2 части 7 статьи 51</w:t>
        </w:r>
      </w:hyperlink>
      <w:r w:rsidRPr="00CA5606">
        <w:rPr>
          <w:rFonts w:ascii="Liberation Serif" w:hAnsi="Liberation Serif"/>
          <w:bCs/>
          <w:sz w:val="28"/>
          <w:szCs w:val="28"/>
        </w:rPr>
        <w:t xml:space="preserve"> Градостроительного кодекса Российской Федерации случаев реконструкции многоквартирного дома;</w:t>
      </w:r>
    </w:p>
    <w:p w:rsidR="006809AD" w:rsidRPr="00CA5606" w:rsidRDefault="006809AD" w:rsidP="007E5197">
      <w:pPr>
        <w:autoSpaceDE w:val="0"/>
        <w:autoSpaceDN w:val="0"/>
        <w:adjustRightInd w:val="0"/>
        <w:spacing w:after="0" w:line="240" w:lineRule="auto"/>
        <w:ind w:firstLine="540"/>
        <w:jc w:val="both"/>
        <w:rPr>
          <w:rFonts w:ascii="Liberation Serif" w:hAnsi="Liberation Serif"/>
          <w:bCs/>
          <w:sz w:val="28"/>
          <w:szCs w:val="28"/>
        </w:rPr>
      </w:pPr>
      <w:r>
        <w:rPr>
          <w:rFonts w:ascii="Liberation Serif" w:hAnsi="Liberation Serif"/>
          <w:bCs/>
          <w:sz w:val="28"/>
          <w:szCs w:val="28"/>
        </w:rPr>
        <w:t>6.1</w:t>
      </w:r>
      <w:r w:rsidRPr="00CA5606">
        <w:rPr>
          <w:rFonts w:ascii="Liberation Serif" w:hAnsi="Liberation Serif"/>
          <w:bCs/>
          <w:sz w:val="28"/>
          <w:szCs w:val="28"/>
        </w:rPr>
        <w:t xml:space="preserve"> соглашение о проведении реконструкции, определяющее, в том числе условия и порядок возмещения ущерба причиненного указанному объекту в случае проведения реконструкции муниципальным заказчиком, являющимся органом местного самоуправления, на объекте капитального строительства </w:t>
      </w:r>
      <w:r>
        <w:rPr>
          <w:rFonts w:ascii="Liberation Serif" w:hAnsi="Liberation Serif"/>
          <w:bCs/>
          <w:sz w:val="28"/>
          <w:szCs w:val="28"/>
        </w:rPr>
        <w:t>муниципальной</w:t>
      </w:r>
      <w:r w:rsidRPr="00CA5606">
        <w:rPr>
          <w:rFonts w:ascii="Liberation Serif" w:hAnsi="Liberation Serif"/>
          <w:bCs/>
          <w:sz w:val="28"/>
          <w:szCs w:val="28"/>
        </w:rPr>
        <w:t xml:space="preserve"> 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p>
    <w:p w:rsidR="006809AD" w:rsidRDefault="006809AD" w:rsidP="00786580">
      <w:pPr>
        <w:autoSpaceDE w:val="0"/>
        <w:autoSpaceDN w:val="0"/>
        <w:adjustRightInd w:val="0"/>
        <w:spacing w:after="0" w:line="240" w:lineRule="auto"/>
        <w:ind w:firstLine="540"/>
        <w:jc w:val="both"/>
        <w:rPr>
          <w:rFonts w:ascii="Liberation Serif" w:hAnsi="Liberation Serif"/>
          <w:bCs/>
          <w:sz w:val="28"/>
          <w:szCs w:val="28"/>
        </w:rPr>
      </w:pPr>
      <w:r>
        <w:rPr>
          <w:rFonts w:ascii="Liberation Serif" w:hAnsi="Liberation Serif"/>
          <w:bCs/>
          <w:sz w:val="28"/>
          <w:szCs w:val="28"/>
        </w:rPr>
        <w:t>6.2</w:t>
      </w:r>
      <w:r w:rsidRPr="00CA5606">
        <w:rPr>
          <w:rFonts w:ascii="Liberation Serif" w:hAnsi="Liberation Serif"/>
          <w:bCs/>
          <w:sz w:val="28"/>
          <w:szCs w:val="28"/>
        </w:rPr>
        <w:t xml:space="preserve">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6809AD" w:rsidRPr="005D2207" w:rsidRDefault="006809AD" w:rsidP="00786580">
      <w:pPr>
        <w:autoSpaceDE w:val="0"/>
        <w:autoSpaceDN w:val="0"/>
        <w:adjustRightInd w:val="0"/>
        <w:spacing w:after="0" w:line="240" w:lineRule="auto"/>
        <w:ind w:firstLine="540"/>
        <w:jc w:val="both"/>
        <w:rPr>
          <w:rFonts w:ascii="Liberation Serif" w:hAnsi="Liberation Serif"/>
          <w:bCs/>
          <w:sz w:val="28"/>
          <w:szCs w:val="28"/>
        </w:rPr>
      </w:pPr>
      <w:r>
        <w:rPr>
          <w:rFonts w:ascii="Liberation Serif" w:hAnsi="Liberation Serif"/>
          <w:bCs/>
          <w:sz w:val="28"/>
          <w:szCs w:val="28"/>
        </w:rPr>
        <w:t xml:space="preserve">7) </w:t>
      </w:r>
      <w:r w:rsidRPr="005D2207">
        <w:rPr>
          <w:rFonts w:ascii="Liberation Serif" w:hAnsi="Liberation Serif"/>
          <w:bCs/>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6809AD" w:rsidRDefault="006809AD" w:rsidP="006202A2">
      <w:pPr>
        <w:autoSpaceDE w:val="0"/>
        <w:autoSpaceDN w:val="0"/>
        <w:adjustRightInd w:val="0"/>
        <w:spacing w:after="0" w:line="240" w:lineRule="auto"/>
        <w:ind w:firstLine="540"/>
        <w:jc w:val="both"/>
        <w:rPr>
          <w:rFonts w:ascii="Liberation Serif" w:hAnsi="Liberation Serif"/>
          <w:bCs/>
          <w:sz w:val="28"/>
          <w:szCs w:val="28"/>
        </w:rPr>
      </w:pPr>
      <w:r w:rsidRPr="00CA5606">
        <w:rPr>
          <w:rFonts w:ascii="Liberation Serif" w:hAnsi="Liberation Serif"/>
          <w:bCs/>
          <w:sz w:val="28"/>
          <w:szCs w:val="28"/>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6809AD" w:rsidRDefault="006809AD" w:rsidP="006202A2">
      <w:pPr>
        <w:autoSpaceDE w:val="0"/>
        <w:autoSpaceDN w:val="0"/>
        <w:adjustRightInd w:val="0"/>
        <w:spacing w:after="0" w:line="240" w:lineRule="auto"/>
        <w:ind w:firstLine="540"/>
        <w:jc w:val="both"/>
        <w:rPr>
          <w:rFonts w:ascii="Liberation Serif" w:hAnsi="Liberation Serif"/>
          <w:bCs/>
          <w:sz w:val="28"/>
          <w:szCs w:val="28"/>
        </w:rPr>
      </w:pPr>
      <w:r>
        <w:rPr>
          <w:rFonts w:ascii="Liberation Serif" w:hAnsi="Liberation Serif"/>
          <w:bCs/>
          <w:sz w:val="28"/>
          <w:szCs w:val="28"/>
        </w:rPr>
        <w:t xml:space="preserve">9) </w:t>
      </w:r>
      <w:r w:rsidRPr="005D2207">
        <w:rPr>
          <w:rFonts w:ascii="Liberation Serif" w:hAnsi="Liberation Serif"/>
          <w:bCs/>
          <w:sz w:val="28"/>
          <w:szCs w:val="28"/>
        </w:rPr>
        <w:t xml:space="preserve">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w:t>
      </w:r>
      <w:r w:rsidRPr="005D2207">
        <w:rPr>
          <w:rFonts w:ascii="Liberation Serif" w:hAnsi="Liberation Serif"/>
          <w:bCs/>
          <w:sz w:val="28"/>
          <w:szCs w:val="28"/>
        </w:rPr>
        <w:lastRenderedPageBreak/>
        <w:t>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6809AD" w:rsidRDefault="006809AD" w:rsidP="006202A2">
      <w:pPr>
        <w:autoSpaceDE w:val="0"/>
        <w:autoSpaceDN w:val="0"/>
        <w:adjustRightInd w:val="0"/>
        <w:spacing w:after="0" w:line="240" w:lineRule="auto"/>
        <w:ind w:firstLine="540"/>
        <w:jc w:val="both"/>
        <w:rPr>
          <w:rFonts w:ascii="Liberation Serif" w:hAnsi="Liberation Serif"/>
          <w:bCs/>
          <w:sz w:val="28"/>
          <w:szCs w:val="28"/>
        </w:rPr>
      </w:pPr>
      <w:r>
        <w:rPr>
          <w:rFonts w:ascii="Liberation Serif" w:hAnsi="Liberation Serif"/>
          <w:bCs/>
          <w:sz w:val="28"/>
          <w:szCs w:val="28"/>
        </w:rPr>
        <w:t xml:space="preserve">10) </w:t>
      </w:r>
      <w:r w:rsidRPr="005D2207">
        <w:rPr>
          <w:rFonts w:ascii="Liberation Serif" w:hAnsi="Liberation Serif"/>
          <w:bCs/>
          <w:sz w:val="28"/>
          <w:szCs w:val="28"/>
        </w:rPr>
        <w:t>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6809AD" w:rsidRPr="002B75CD" w:rsidRDefault="006809AD" w:rsidP="00786580">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Документы, указанные в подпунктах </w:t>
      </w:r>
      <w:r w:rsidRPr="002B75CD">
        <w:rPr>
          <w:rFonts w:ascii="Liberation Serif" w:hAnsi="Liberation Serif"/>
          <w:sz w:val="28"/>
          <w:szCs w:val="28"/>
        </w:rPr>
        <w:t>1, 3 и 4</w:t>
      </w:r>
      <w:r>
        <w:rPr>
          <w:rFonts w:ascii="Liberation Serif" w:hAnsi="Liberation Serif"/>
          <w:sz w:val="28"/>
          <w:szCs w:val="28"/>
        </w:rPr>
        <w:t xml:space="preserve"> пункта 18 настоящего Регламента</w:t>
      </w:r>
      <w:r w:rsidRPr="002B75CD">
        <w:rPr>
          <w:rFonts w:ascii="Liberation Serif" w:hAnsi="Liberation Serif"/>
          <w:sz w:val="28"/>
          <w:szCs w:val="28"/>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6809AD" w:rsidRDefault="006809AD" w:rsidP="008D195C">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lang w:eastAsia="ru-RU"/>
        </w:rPr>
        <w:t>19</w:t>
      </w:r>
      <w:r w:rsidRPr="008D195C">
        <w:rPr>
          <w:rFonts w:ascii="Liberation Serif" w:hAnsi="Liberation Serif"/>
          <w:sz w:val="28"/>
          <w:szCs w:val="28"/>
          <w:lang w:eastAsia="ru-RU"/>
        </w:rPr>
        <w:t xml:space="preserve">. </w:t>
      </w:r>
      <w:r w:rsidRPr="008D195C">
        <w:rPr>
          <w:rFonts w:ascii="Liberation Serif" w:hAnsi="Liberation Serif"/>
          <w:sz w:val="28"/>
          <w:szCs w:val="28"/>
        </w:rPr>
        <w:t>Документы, необходимые для предоставления муниципальной услуги, которые находятся в распоряжении государственных органов и органов местного самоуправления, участвующих в предоставлении муниципальной услуги, которые заявитель вправе представить самостоятельно.</w:t>
      </w:r>
    </w:p>
    <w:p w:rsidR="006809AD" w:rsidRPr="008D195C" w:rsidRDefault="006809AD" w:rsidP="008D195C">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 выписка (сведения) из Единого государственного реестра юридических лиц (при обращении юридических лиц) или из Единого государственного реестра индивидуальных предпринимателей для проверки полномочий лица, подписавшего заявление и (или), выдавшего доверенность;</w:t>
      </w:r>
    </w:p>
    <w:p w:rsidR="006809AD" w:rsidRPr="0091736C" w:rsidRDefault="006809AD" w:rsidP="00F62B21">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 д</w:t>
      </w:r>
      <w:r w:rsidRPr="0091736C">
        <w:rPr>
          <w:rFonts w:ascii="Liberation Serif" w:hAnsi="Liberation Serif"/>
          <w:sz w:val="28"/>
          <w:szCs w:val="28"/>
        </w:rPr>
        <w:t xml:space="preserve">окументы (их копии или сведения, </w:t>
      </w:r>
      <w:r>
        <w:rPr>
          <w:rFonts w:ascii="Liberation Serif" w:hAnsi="Liberation Serif"/>
          <w:sz w:val="28"/>
          <w:szCs w:val="28"/>
        </w:rPr>
        <w:t xml:space="preserve">содержащиеся в них), указанные в подпунктах 2,5,7,9,10 пункта 18 настоящего Регламента запрашиваются Комитетом в рамках межведомственного взаимодействия в органах, </w:t>
      </w:r>
      <w:r w:rsidRPr="00F62B21">
        <w:rPr>
          <w:rFonts w:ascii="Liberation Serif" w:hAnsi="Liberation Serif"/>
          <w:sz w:val="28"/>
          <w:szCs w:val="28"/>
        </w:rPr>
        <w:t>в распоряжении которых находятся указанные документы</w:t>
      </w:r>
      <w:r>
        <w:rPr>
          <w:rFonts w:ascii="Liberation Serif" w:hAnsi="Liberation Serif"/>
          <w:sz w:val="28"/>
          <w:szCs w:val="28"/>
        </w:rPr>
        <w:t xml:space="preserve">, если застройщик </w:t>
      </w:r>
      <w:r w:rsidRPr="0091736C">
        <w:rPr>
          <w:rFonts w:ascii="Liberation Serif" w:hAnsi="Liberation Serif"/>
          <w:sz w:val="28"/>
          <w:szCs w:val="28"/>
        </w:rPr>
        <w:t>не представил указанные документы самостоятельно.</w:t>
      </w:r>
    </w:p>
    <w:p w:rsidR="006809AD" w:rsidRPr="00CA5606" w:rsidRDefault="006809AD" w:rsidP="00786580">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20. </w:t>
      </w:r>
      <w:r w:rsidRPr="00CA5606">
        <w:rPr>
          <w:rFonts w:ascii="Liberation Serif" w:hAnsi="Liberation Serif"/>
          <w:sz w:val="28"/>
          <w:szCs w:val="28"/>
        </w:rPr>
        <w:t xml:space="preserve">По заявлению застройщика разрешение на строительство может быть выдано на отдельные этапы строительства, реконструкции. </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bookmarkStart w:id="11" w:name="_Toc441945432"/>
      <w:r>
        <w:rPr>
          <w:rFonts w:ascii="Liberation Serif" w:hAnsi="Liberation Serif"/>
          <w:sz w:val="28"/>
          <w:szCs w:val="28"/>
        </w:rPr>
        <w:t>21.</w:t>
      </w:r>
      <w:r w:rsidRPr="00CA5606">
        <w:rPr>
          <w:rFonts w:ascii="Liberation Serif" w:hAnsi="Liberation Serif"/>
          <w:sz w:val="28"/>
          <w:szCs w:val="28"/>
        </w:rPr>
        <w:t xml:space="preserve"> Для внесения изменений в разрешение на строительство:</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1)</w:t>
      </w:r>
      <w:r w:rsidRPr="00CA5606">
        <w:rPr>
          <w:rFonts w:ascii="Liberation Serif" w:hAnsi="Liberation Serif"/>
          <w:sz w:val="28"/>
          <w:szCs w:val="28"/>
        </w:rPr>
        <w:t xml:space="preserve"> решение об образовании земельных участков (в случаях, предусмотренных </w:t>
      </w:r>
      <w:hyperlink r:id="rId14" w:history="1">
        <w:r w:rsidRPr="00CA5606">
          <w:rPr>
            <w:rFonts w:ascii="Liberation Serif" w:hAnsi="Liberation Serif"/>
            <w:color w:val="0000FF"/>
            <w:sz w:val="28"/>
            <w:szCs w:val="28"/>
          </w:rPr>
          <w:t>частями 21.6</w:t>
        </w:r>
      </w:hyperlink>
      <w:r w:rsidRPr="00CA5606">
        <w:rPr>
          <w:rFonts w:ascii="Liberation Serif" w:hAnsi="Liberation Serif"/>
          <w:sz w:val="28"/>
          <w:szCs w:val="28"/>
        </w:rPr>
        <w:t xml:space="preserve"> и </w:t>
      </w:r>
      <w:hyperlink r:id="rId15" w:history="1">
        <w:r w:rsidRPr="00CA5606">
          <w:rPr>
            <w:rFonts w:ascii="Liberation Serif" w:hAnsi="Liberation Serif"/>
            <w:color w:val="0000FF"/>
            <w:sz w:val="28"/>
            <w:szCs w:val="28"/>
          </w:rPr>
          <w:t>21.7 статьи 51</w:t>
        </w:r>
      </w:hyperlink>
      <w:r w:rsidRPr="00CA5606">
        <w:rPr>
          <w:rFonts w:ascii="Liberation Serif" w:hAnsi="Liberation Serif"/>
          <w:sz w:val="28"/>
          <w:szCs w:val="28"/>
        </w:rPr>
        <w:t xml:space="preserve">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w:t>
      </w:r>
      <w:r w:rsidRPr="00CA5606">
        <w:rPr>
          <w:rFonts w:ascii="Liberation Serif" w:hAnsi="Liberation Serif"/>
          <w:sz w:val="28"/>
          <w:szCs w:val="28"/>
        </w:rPr>
        <w:t xml:space="preserve"> градостроительный план земельного участка, выданный не ранее чем за три года до дня представления заявления на получение разрешения на строительство, на котором планируется осуществлять строительство, реконструкцию объекта капитального строительства, в случае образования земельного участка путем раздела, перераспределения земельных участков или выдела из земельных участков.</w:t>
      </w:r>
    </w:p>
    <w:p w:rsidR="006809AD" w:rsidRPr="00CA5606" w:rsidRDefault="006809AD" w:rsidP="00642448">
      <w:pPr>
        <w:autoSpaceDE w:val="0"/>
        <w:autoSpaceDN w:val="0"/>
        <w:adjustRightInd w:val="0"/>
        <w:spacing w:after="0" w:line="240" w:lineRule="auto"/>
        <w:ind w:firstLine="539"/>
        <w:jc w:val="both"/>
        <w:rPr>
          <w:rFonts w:ascii="Liberation Serif" w:hAnsi="Liberation Serif"/>
          <w:bCs/>
          <w:sz w:val="28"/>
          <w:szCs w:val="28"/>
        </w:rPr>
      </w:pPr>
      <w:r>
        <w:rPr>
          <w:rFonts w:ascii="Liberation Serif" w:hAnsi="Liberation Serif"/>
          <w:sz w:val="28"/>
          <w:szCs w:val="28"/>
        </w:rPr>
        <w:lastRenderedPageBreak/>
        <w:t>3)</w:t>
      </w:r>
      <w:r w:rsidRPr="00CA5606">
        <w:rPr>
          <w:rFonts w:ascii="Liberation Serif" w:hAnsi="Liberation Serif"/>
          <w:sz w:val="28"/>
          <w:szCs w:val="28"/>
        </w:rPr>
        <w:t xml:space="preserve"> </w:t>
      </w:r>
      <w:r w:rsidRPr="00CA5606">
        <w:rPr>
          <w:rFonts w:ascii="Liberation Serif" w:hAnsi="Liberation Serif"/>
          <w:bCs/>
          <w:sz w:val="28"/>
          <w:szCs w:val="28"/>
        </w:rPr>
        <w:t xml:space="preserve">решение о предоставлении права пользования недрами и решения о переоформлении лицензии на право пользования недрами (в случае, предусмотренном </w:t>
      </w:r>
      <w:hyperlink r:id="rId16" w:history="1">
        <w:r w:rsidRPr="00CA5606">
          <w:rPr>
            <w:rFonts w:ascii="Liberation Serif" w:hAnsi="Liberation Serif"/>
            <w:bCs/>
            <w:color w:val="0000FF"/>
            <w:sz w:val="28"/>
            <w:szCs w:val="28"/>
          </w:rPr>
          <w:t>частью 21.9 статьи 51</w:t>
        </w:r>
      </w:hyperlink>
      <w:r w:rsidRPr="00CA5606">
        <w:rPr>
          <w:rFonts w:ascii="Liberation Serif" w:hAnsi="Liberation Serif"/>
          <w:bCs/>
          <w:sz w:val="28"/>
          <w:szCs w:val="28"/>
        </w:rPr>
        <w:t xml:space="preserve"> Градостроительного кодекса Российской Федерации).</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2</w:t>
      </w:r>
      <w:r>
        <w:rPr>
          <w:rFonts w:ascii="Liberation Serif" w:hAnsi="Liberation Serif"/>
          <w:sz w:val="28"/>
          <w:szCs w:val="28"/>
        </w:rPr>
        <w:t>2</w:t>
      </w:r>
      <w:r w:rsidRPr="00CA5606">
        <w:rPr>
          <w:rFonts w:ascii="Liberation Serif" w:hAnsi="Liberation Serif"/>
          <w:sz w:val="28"/>
          <w:szCs w:val="28"/>
        </w:rPr>
        <w:t xml:space="preserve">. Заявитель может представить необходимые документы в полном объеме по собственной инициативе. Если документы, указанные в </w:t>
      </w:r>
      <w:r>
        <w:rPr>
          <w:rFonts w:ascii="Liberation Serif" w:hAnsi="Liberation Serif"/>
          <w:sz w:val="28"/>
          <w:szCs w:val="28"/>
        </w:rPr>
        <w:t xml:space="preserve">подпункте 2 </w:t>
      </w:r>
      <w:r w:rsidRPr="00CA5606">
        <w:rPr>
          <w:rFonts w:ascii="Liberation Serif" w:hAnsi="Liberation Serif"/>
          <w:sz w:val="28"/>
          <w:szCs w:val="28"/>
        </w:rPr>
        <w:t>пункт</w:t>
      </w:r>
      <w:r>
        <w:rPr>
          <w:rFonts w:ascii="Liberation Serif" w:hAnsi="Liberation Serif"/>
          <w:sz w:val="28"/>
          <w:szCs w:val="28"/>
        </w:rPr>
        <w:t>а 20 настоящего Регламента</w:t>
      </w:r>
      <w:r w:rsidRPr="00CA5606">
        <w:rPr>
          <w:rFonts w:ascii="Liberation Serif" w:hAnsi="Liberation Serif"/>
          <w:sz w:val="28"/>
          <w:szCs w:val="28"/>
        </w:rPr>
        <w:t>, не представлены заявителем самостоятельно, такие документы запрашиваются в соответствующих органах специалистом Комитета.</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 xml:space="preserve">Непредставление заявителем указанных документов не является основанием для отказа в предоставлении </w:t>
      </w:r>
      <w:r>
        <w:rPr>
          <w:rFonts w:ascii="Liberation Serif" w:hAnsi="Liberation Serif"/>
          <w:sz w:val="28"/>
          <w:szCs w:val="28"/>
        </w:rPr>
        <w:t xml:space="preserve">муниципальной </w:t>
      </w:r>
      <w:r w:rsidRPr="00CA5606">
        <w:rPr>
          <w:rFonts w:ascii="Liberation Serif" w:hAnsi="Liberation Serif"/>
          <w:sz w:val="28"/>
          <w:szCs w:val="28"/>
        </w:rPr>
        <w:t>услуги.</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23. </w:t>
      </w:r>
      <w:r w:rsidRPr="00CA5606">
        <w:rPr>
          <w:rFonts w:ascii="Liberation Serif" w:hAnsi="Liberation Serif"/>
          <w:sz w:val="28"/>
          <w:szCs w:val="28"/>
        </w:rPr>
        <w:t>В случае если в ЕГРН не содержатся сведения о правоустанавливающих документах на земельный участок и расположенных на нем объекты недвижимости (при наличии), копию таких документов обязан представить сам заявитель.</w:t>
      </w:r>
    </w:p>
    <w:p w:rsidR="006809AD" w:rsidRPr="00CA5606" w:rsidRDefault="006809AD" w:rsidP="00064538">
      <w:pPr>
        <w:autoSpaceDE w:val="0"/>
        <w:autoSpaceDN w:val="0"/>
        <w:adjustRightInd w:val="0"/>
        <w:spacing w:after="0" w:line="240" w:lineRule="auto"/>
        <w:ind w:firstLine="540"/>
        <w:jc w:val="both"/>
        <w:rPr>
          <w:rFonts w:ascii="Liberation Serif" w:hAnsi="Liberation Serif"/>
          <w:sz w:val="28"/>
          <w:szCs w:val="28"/>
        </w:rPr>
      </w:pPr>
    </w:p>
    <w:p w:rsidR="006809AD" w:rsidRPr="00CA5606" w:rsidRDefault="006809AD" w:rsidP="00642448">
      <w:pPr>
        <w:autoSpaceDE w:val="0"/>
        <w:autoSpaceDN w:val="0"/>
        <w:adjustRightInd w:val="0"/>
        <w:spacing w:after="0" w:line="240" w:lineRule="auto"/>
        <w:jc w:val="center"/>
        <w:outlineLvl w:val="0"/>
        <w:rPr>
          <w:rFonts w:ascii="Liberation Serif" w:hAnsi="Liberation Serif"/>
          <w:b/>
          <w:bCs/>
          <w:sz w:val="28"/>
          <w:szCs w:val="28"/>
        </w:rPr>
      </w:pPr>
      <w:r w:rsidRPr="00CA560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6809AD" w:rsidRPr="00CA5606" w:rsidRDefault="006809AD" w:rsidP="00642448">
      <w:pPr>
        <w:autoSpaceDE w:val="0"/>
        <w:autoSpaceDN w:val="0"/>
        <w:adjustRightInd w:val="0"/>
        <w:spacing w:after="0" w:line="240" w:lineRule="auto"/>
        <w:jc w:val="center"/>
        <w:outlineLvl w:val="0"/>
        <w:rPr>
          <w:rFonts w:ascii="Liberation Serif" w:hAnsi="Liberation Serif"/>
          <w:sz w:val="28"/>
          <w:szCs w:val="28"/>
        </w:rPr>
      </w:pP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24. Комитет не вправе требовать от заявителя:</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указанных в </w:t>
      </w:r>
      <w:hyperlink r:id="rId17" w:history="1">
        <w:r w:rsidRPr="00CA5606">
          <w:rPr>
            <w:rFonts w:ascii="Liberation Serif" w:hAnsi="Liberation Serif"/>
            <w:color w:val="0000FF"/>
            <w:sz w:val="28"/>
            <w:szCs w:val="28"/>
          </w:rPr>
          <w:t xml:space="preserve">пункте </w:t>
        </w:r>
      </w:hyperlink>
      <w:r w:rsidRPr="005571B3">
        <w:rPr>
          <w:rFonts w:ascii="Liberation Serif" w:hAnsi="Liberation Serif"/>
          <w:sz w:val="28"/>
          <w:szCs w:val="28"/>
        </w:rPr>
        <w:t>19</w:t>
      </w:r>
      <w:r w:rsidRPr="00CA5606">
        <w:rPr>
          <w:rFonts w:ascii="Liberation Serif" w:hAnsi="Liberation Serif"/>
          <w:sz w:val="28"/>
          <w:szCs w:val="28"/>
        </w:rPr>
        <w:t xml:space="preserve"> настоящего </w:t>
      </w:r>
      <w:r>
        <w:rPr>
          <w:rFonts w:ascii="Liberation Serif" w:hAnsi="Liberation Serif"/>
          <w:sz w:val="28"/>
          <w:szCs w:val="28"/>
        </w:rPr>
        <w:t>Регламента</w:t>
      </w:r>
      <w:r w:rsidRPr="00CA5606">
        <w:rPr>
          <w:rFonts w:ascii="Liberation Serif" w:hAnsi="Liberation Serif"/>
          <w:sz w:val="28"/>
          <w:szCs w:val="28"/>
        </w:rPr>
        <w:t xml:space="preserve">, находящихся в распоряжении государственных органов, участвующих в предоставлении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p>
    <w:p w:rsidR="006809AD" w:rsidRPr="00CA5606" w:rsidRDefault="006809AD"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bookmarkEnd w:id="11"/>
    <w:p w:rsidR="006809AD" w:rsidRPr="00CA5606" w:rsidRDefault="006809AD" w:rsidP="004132E8">
      <w:pPr>
        <w:widowControl w:val="0"/>
        <w:autoSpaceDE w:val="0"/>
        <w:autoSpaceDN w:val="0"/>
        <w:spacing w:after="0" w:line="240" w:lineRule="auto"/>
        <w:jc w:val="both"/>
        <w:rPr>
          <w:rFonts w:ascii="Liberation Serif" w:hAnsi="Liberation Serif"/>
          <w:sz w:val="28"/>
          <w:szCs w:val="28"/>
          <w:lang w:eastAsia="ru-RU"/>
        </w:rPr>
      </w:pPr>
    </w:p>
    <w:p w:rsidR="006809AD" w:rsidRPr="00CA5606" w:rsidRDefault="006809AD" w:rsidP="00642448">
      <w:pPr>
        <w:widowControl w:val="0"/>
        <w:autoSpaceDE w:val="0"/>
        <w:autoSpaceDN w:val="0"/>
        <w:spacing w:after="0" w:line="240" w:lineRule="auto"/>
        <w:ind w:firstLine="539"/>
        <w:jc w:val="both"/>
        <w:rPr>
          <w:rFonts w:ascii="Liberation Serif" w:hAnsi="Liberation Serif"/>
          <w:sz w:val="28"/>
          <w:szCs w:val="28"/>
          <w:lang w:eastAsia="ru-RU"/>
        </w:rPr>
      </w:pPr>
      <w:bookmarkStart w:id="12" w:name="P275"/>
      <w:bookmarkEnd w:id="12"/>
      <w:r w:rsidRPr="00CA5606">
        <w:rPr>
          <w:rFonts w:ascii="Liberation Serif" w:hAnsi="Liberation Serif"/>
          <w:sz w:val="28"/>
          <w:szCs w:val="28"/>
          <w:lang w:eastAsia="ru-RU"/>
        </w:rPr>
        <w:t>25. Основания для отказа в приеме документов, необходимых для предоставления муниципальной  услуги:</w:t>
      </w:r>
    </w:p>
    <w:p w:rsidR="006809AD" w:rsidRPr="00CA5606" w:rsidRDefault="006809AD" w:rsidP="00642448">
      <w:pPr>
        <w:widowControl w:val="0"/>
        <w:autoSpaceDE w:val="0"/>
        <w:autoSpaceDN w:val="0"/>
        <w:spacing w:after="0" w:line="240" w:lineRule="auto"/>
        <w:ind w:firstLine="539"/>
        <w:jc w:val="both"/>
        <w:rPr>
          <w:rFonts w:ascii="Liberation Serif" w:hAnsi="Liberation Serif"/>
          <w:sz w:val="28"/>
          <w:szCs w:val="28"/>
          <w:lang w:eastAsia="ru-RU"/>
        </w:rPr>
      </w:pPr>
      <w:r w:rsidRPr="00CA5606">
        <w:rPr>
          <w:rFonts w:ascii="Liberation Serif" w:hAnsi="Liberation Serif"/>
          <w:sz w:val="28"/>
          <w:szCs w:val="28"/>
          <w:lang w:eastAsia="ru-RU"/>
        </w:rPr>
        <w:t>1) заявление подано лицом, не уполномоченным на осуществление таких действий, либо представление интересов заявителя неуполномоченным лицом;</w:t>
      </w:r>
    </w:p>
    <w:p w:rsidR="006809AD" w:rsidRPr="00CA5606" w:rsidRDefault="006809AD" w:rsidP="00642448">
      <w:pPr>
        <w:widowControl w:val="0"/>
        <w:autoSpaceDE w:val="0"/>
        <w:autoSpaceDN w:val="0"/>
        <w:spacing w:after="0" w:line="240" w:lineRule="auto"/>
        <w:ind w:firstLine="539"/>
        <w:jc w:val="both"/>
        <w:rPr>
          <w:rFonts w:ascii="Liberation Serif" w:hAnsi="Liberation Serif"/>
          <w:sz w:val="28"/>
          <w:szCs w:val="28"/>
          <w:lang w:eastAsia="ru-RU"/>
        </w:rPr>
      </w:pPr>
      <w:r w:rsidRPr="00CA5606">
        <w:rPr>
          <w:rFonts w:ascii="Liberation Serif" w:hAnsi="Liberation Serif"/>
          <w:sz w:val="28"/>
          <w:szCs w:val="28"/>
          <w:lang w:eastAsia="ru-RU"/>
        </w:rPr>
        <w:t>2) выдача разрешения на строительство относится к компетенции иного органа;</w:t>
      </w:r>
    </w:p>
    <w:p w:rsidR="006809AD" w:rsidRPr="00CA5606" w:rsidRDefault="006809AD" w:rsidP="00642448">
      <w:pPr>
        <w:widowControl w:val="0"/>
        <w:autoSpaceDE w:val="0"/>
        <w:autoSpaceDN w:val="0"/>
        <w:spacing w:after="0" w:line="240" w:lineRule="auto"/>
        <w:ind w:firstLine="539"/>
        <w:jc w:val="both"/>
        <w:rPr>
          <w:rFonts w:ascii="Liberation Serif" w:hAnsi="Liberation Serif"/>
          <w:sz w:val="28"/>
          <w:szCs w:val="28"/>
          <w:lang w:eastAsia="ru-RU"/>
        </w:rPr>
      </w:pPr>
      <w:r w:rsidRPr="00CA5606">
        <w:rPr>
          <w:rFonts w:ascii="Liberation Serif" w:hAnsi="Liberation Serif"/>
          <w:sz w:val="28"/>
          <w:szCs w:val="28"/>
          <w:lang w:eastAsia="ru-RU"/>
        </w:rPr>
        <w:t xml:space="preserve">3) представление заявления либо заявления-уведомления, оформленного с нарушением требований Административного регламента, установленных в </w:t>
      </w:r>
      <w:hyperlink w:anchor="P683" w:history="1">
        <w:r w:rsidRPr="00CA5606">
          <w:rPr>
            <w:rFonts w:ascii="Liberation Serif" w:hAnsi="Liberation Serif"/>
            <w:color w:val="0000FF"/>
            <w:sz w:val="28"/>
            <w:szCs w:val="28"/>
            <w:lang w:eastAsia="ru-RU"/>
          </w:rPr>
          <w:t>приложениях №№ 1</w:t>
        </w:r>
      </w:hyperlink>
      <w:r w:rsidRPr="00CA5606">
        <w:rPr>
          <w:rFonts w:ascii="Liberation Serif" w:hAnsi="Liberation Serif"/>
          <w:sz w:val="28"/>
          <w:szCs w:val="28"/>
          <w:lang w:eastAsia="ru-RU"/>
        </w:rPr>
        <w:t xml:space="preserve"> - </w:t>
      </w:r>
      <w:hyperlink w:anchor="P932" w:history="1">
        <w:r w:rsidRPr="00CA5606">
          <w:rPr>
            <w:rFonts w:ascii="Liberation Serif" w:hAnsi="Liberation Serif"/>
            <w:color w:val="0000FF"/>
            <w:sz w:val="28"/>
            <w:szCs w:val="28"/>
            <w:lang w:eastAsia="ru-RU"/>
          </w:rPr>
          <w:t>2</w:t>
        </w:r>
      </w:hyperlink>
      <w:r w:rsidRPr="00CA5606">
        <w:rPr>
          <w:rFonts w:ascii="Liberation Serif" w:hAnsi="Liberation Serif"/>
          <w:sz w:val="28"/>
          <w:szCs w:val="28"/>
          <w:lang w:eastAsia="ru-RU"/>
        </w:rPr>
        <w:t xml:space="preserve">, в том числе некорректное (неполное или неправильное) заполнение обязательных полей в форме заявления, а также отсутствие в заявлении сведений, необходимых для предоставления муниципальной  услуги </w:t>
      </w:r>
      <w:r w:rsidRPr="00CA5606">
        <w:rPr>
          <w:rFonts w:ascii="Liberation Serif" w:hAnsi="Liberation Serif"/>
          <w:sz w:val="28"/>
          <w:szCs w:val="28"/>
          <w:lang w:eastAsia="ru-RU"/>
        </w:rPr>
        <w:lastRenderedPageBreak/>
        <w:t xml:space="preserve">(сведений о застройщике, о планируемом объекте капитального строительства или адреса, площади, кадастрового номера земельного участка, номера градостроительного плана земельного участка и иных реквизитов документов, необходимых для предоставления </w:t>
      </w:r>
      <w:r>
        <w:rPr>
          <w:rFonts w:ascii="Liberation Serif" w:hAnsi="Liberation Serif"/>
          <w:sz w:val="28"/>
          <w:szCs w:val="28"/>
          <w:lang w:eastAsia="ru-RU"/>
        </w:rPr>
        <w:t xml:space="preserve">муниципальной </w:t>
      </w:r>
      <w:r w:rsidRPr="00CA5606">
        <w:rPr>
          <w:rFonts w:ascii="Liberation Serif" w:hAnsi="Liberation Serif"/>
          <w:sz w:val="28"/>
          <w:szCs w:val="28"/>
          <w:lang w:eastAsia="ru-RU"/>
        </w:rPr>
        <w:t>услуги, которые находятся в распоряжении государственных органов, участвующих в предоставлении государственной услуги, которые заявитель вправе представить);</w:t>
      </w:r>
    </w:p>
    <w:p w:rsidR="006809AD" w:rsidRPr="00CA5606" w:rsidRDefault="006809AD" w:rsidP="00642448">
      <w:pPr>
        <w:widowControl w:val="0"/>
        <w:autoSpaceDE w:val="0"/>
        <w:autoSpaceDN w:val="0"/>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 xml:space="preserve">4) представление документов, утративших силу или срок действия которых истечет до даты завершения предоставления </w:t>
      </w:r>
      <w:r>
        <w:rPr>
          <w:rFonts w:ascii="Liberation Serif" w:hAnsi="Liberation Serif"/>
          <w:sz w:val="28"/>
          <w:szCs w:val="28"/>
          <w:lang w:eastAsia="ru-RU"/>
        </w:rPr>
        <w:t>муниципальной</w:t>
      </w:r>
      <w:r w:rsidRPr="00CA5606">
        <w:rPr>
          <w:rFonts w:ascii="Liberation Serif" w:hAnsi="Liberation Serif"/>
          <w:sz w:val="28"/>
          <w:szCs w:val="28"/>
          <w:lang w:eastAsia="ru-RU"/>
        </w:rPr>
        <w:t xml:space="preserve"> услуги;</w:t>
      </w:r>
    </w:p>
    <w:p w:rsidR="006809AD" w:rsidRDefault="006809AD" w:rsidP="007C57F7">
      <w:pPr>
        <w:widowControl w:val="0"/>
        <w:autoSpaceDE w:val="0"/>
        <w:autoSpaceDN w:val="0"/>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5) предоставление документов, содержащих противоречивые сведения, незаверенные исправления, подчистки, помарки;</w:t>
      </w:r>
    </w:p>
    <w:p w:rsidR="006809AD" w:rsidRPr="00CA5606" w:rsidRDefault="006809AD" w:rsidP="007C57F7">
      <w:pPr>
        <w:widowControl w:val="0"/>
        <w:autoSpaceDE w:val="0"/>
        <w:autoSpaceDN w:val="0"/>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6) пред</w:t>
      </w:r>
      <w:r>
        <w:rPr>
          <w:rFonts w:ascii="Liberation Serif" w:hAnsi="Liberation Serif"/>
          <w:sz w:val="28"/>
          <w:szCs w:val="28"/>
          <w:lang w:eastAsia="ru-RU"/>
        </w:rPr>
        <w:t>ставление нечитаемых документов.</w:t>
      </w:r>
    </w:p>
    <w:p w:rsidR="006809AD" w:rsidRPr="00CA5606" w:rsidRDefault="006809AD" w:rsidP="006A408D">
      <w:pPr>
        <w:widowControl w:val="0"/>
        <w:spacing w:after="0" w:line="240" w:lineRule="auto"/>
        <w:jc w:val="center"/>
        <w:rPr>
          <w:rFonts w:ascii="Liberation Serif" w:hAnsi="Liberation Serif"/>
          <w:b/>
          <w:sz w:val="28"/>
          <w:szCs w:val="28"/>
          <w:lang w:eastAsia="ru-RU"/>
        </w:rPr>
      </w:pPr>
    </w:p>
    <w:p w:rsidR="006809AD" w:rsidRPr="00CA5606" w:rsidRDefault="006809AD"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отказа</w:t>
      </w:r>
    </w:p>
    <w:p w:rsidR="006809AD" w:rsidRPr="00CA5606" w:rsidRDefault="006809AD"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в предоставлении муниципальной услуги</w:t>
      </w:r>
    </w:p>
    <w:p w:rsidR="006809AD" w:rsidRPr="00CA5606" w:rsidRDefault="006809AD" w:rsidP="006A408D">
      <w:pPr>
        <w:widowControl w:val="0"/>
        <w:spacing w:after="0" w:line="240" w:lineRule="auto"/>
        <w:jc w:val="center"/>
        <w:rPr>
          <w:rFonts w:ascii="Liberation Serif" w:hAnsi="Liberation Serif"/>
          <w:b/>
          <w:sz w:val="28"/>
          <w:szCs w:val="28"/>
          <w:lang w:eastAsia="ru-RU"/>
        </w:rPr>
      </w:pPr>
    </w:p>
    <w:p w:rsidR="006809AD" w:rsidRPr="00CA5606" w:rsidRDefault="006809AD" w:rsidP="00642448">
      <w:pPr>
        <w:widowControl w:val="0"/>
        <w:autoSpaceDE w:val="0"/>
        <w:autoSpaceDN w:val="0"/>
        <w:spacing w:after="0" w:line="240" w:lineRule="auto"/>
        <w:ind w:firstLine="539"/>
        <w:jc w:val="both"/>
        <w:rPr>
          <w:rFonts w:ascii="Liberation Serif" w:hAnsi="Liberation Serif"/>
          <w:sz w:val="28"/>
          <w:szCs w:val="28"/>
        </w:rPr>
      </w:pPr>
      <w:bookmarkStart w:id="13" w:name="P290"/>
      <w:bookmarkStart w:id="14" w:name="P291"/>
      <w:bookmarkEnd w:id="13"/>
      <w:bookmarkEnd w:id="14"/>
      <w:r w:rsidRPr="00CA5606">
        <w:rPr>
          <w:rFonts w:ascii="Liberation Serif" w:hAnsi="Liberation Serif"/>
          <w:sz w:val="28"/>
          <w:szCs w:val="28"/>
          <w:lang w:eastAsia="ru-RU"/>
        </w:rPr>
        <w:t xml:space="preserve">26. </w:t>
      </w:r>
      <w:r w:rsidRPr="00CA5606">
        <w:rPr>
          <w:rFonts w:ascii="Liberation Serif" w:hAnsi="Liberation Serif"/>
          <w:sz w:val="28"/>
          <w:szCs w:val="28"/>
        </w:rPr>
        <w:t xml:space="preserve">Основанием для отказа в предоставлении разрешения на строительство </w:t>
      </w:r>
      <w:r>
        <w:rPr>
          <w:rFonts w:ascii="Liberation Serif" w:hAnsi="Liberation Serif"/>
          <w:sz w:val="28"/>
          <w:szCs w:val="28"/>
        </w:rPr>
        <w:t xml:space="preserve">(реконструкцию объектов капитального строительства) </w:t>
      </w:r>
      <w:r w:rsidRPr="00CA5606">
        <w:rPr>
          <w:rFonts w:ascii="Liberation Serif" w:hAnsi="Liberation Serif"/>
          <w:sz w:val="28"/>
          <w:szCs w:val="28"/>
        </w:rPr>
        <w:t>является:</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1) непредставление (неполное представление</w:t>
      </w:r>
      <w:r>
        <w:rPr>
          <w:rFonts w:ascii="Liberation Serif" w:hAnsi="Liberation Serif"/>
          <w:sz w:val="28"/>
          <w:szCs w:val="28"/>
        </w:rPr>
        <w:t>) документов, определенных п. 18, 21 настоящего</w:t>
      </w:r>
      <w:r w:rsidRPr="00CA5606">
        <w:rPr>
          <w:rFonts w:ascii="Liberation Serif" w:hAnsi="Liberation Serif"/>
          <w:sz w:val="28"/>
          <w:szCs w:val="28"/>
        </w:rPr>
        <w:t xml:space="preserve"> Регламента;</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3) в случае выдачи разрешения на строительство линейного объекта несоответствие</w:t>
      </w:r>
      <w:r>
        <w:rPr>
          <w:rFonts w:ascii="Liberation Serif" w:hAnsi="Liberation Serif"/>
          <w:sz w:val="28"/>
          <w:szCs w:val="28"/>
        </w:rPr>
        <w:t xml:space="preserve"> представленных документов,</w:t>
      </w:r>
      <w:r w:rsidRPr="00CA5606">
        <w:rPr>
          <w:rFonts w:ascii="Liberation Serif" w:hAnsi="Liberation Serif"/>
          <w:sz w:val="28"/>
          <w:szCs w:val="28"/>
        </w:rPr>
        <w:t xml:space="preserve"> требованиям проекта планировки территории и проекта межевания территории</w:t>
      </w:r>
      <w:r>
        <w:rPr>
          <w:rFonts w:ascii="Liberation Serif" w:hAnsi="Liberation Serif"/>
          <w:sz w:val="28"/>
          <w:szCs w:val="28"/>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p>
    <w:p w:rsidR="006809AD"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4)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w:t>
      </w:r>
      <w:r>
        <w:rPr>
          <w:rFonts w:ascii="Liberation Serif" w:hAnsi="Liberation Serif"/>
          <w:sz w:val="28"/>
          <w:szCs w:val="28"/>
        </w:rPr>
        <w:t>ательством Российской Федерации и действующим на дату выдачи разрешения на строительство;</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5) несоответствие представленных документов требованиям, установленным в разрешении на отклонение от предельных параметров разрешенно</w:t>
      </w:r>
      <w:r>
        <w:rPr>
          <w:rFonts w:ascii="Liberation Serif" w:hAnsi="Liberation Serif"/>
          <w:sz w:val="28"/>
          <w:szCs w:val="28"/>
        </w:rPr>
        <w:t>го строительства, реконструкции.</w:t>
      </w:r>
    </w:p>
    <w:p w:rsidR="006809AD" w:rsidRPr="00CA5606" w:rsidRDefault="006809AD" w:rsidP="00642448">
      <w:pPr>
        <w:widowControl w:val="0"/>
        <w:autoSpaceDE w:val="0"/>
        <w:autoSpaceDN w:val="0"/>
        <w:spacing w:after="0" w:line="240" w:lineRule="auto"/>
        <w:ind w:firstLine="539"/>
        <w:jc w:val="both"/>
        <w:rPr>
          <w:rFonts w:ascii="Liberation Serif" w:hAnsi="Liberation Serif"/>
          <w:sz w:val="28"/>
          <w:szCs w:val="28"/>
          <w:lang w:eastAsia="ru-RU"/>
        </w:rPr>
      </w:pPr>
      <w:r w:rsidRPr="00CA5606">
        <w:rPr>
          <w:rFonts w:ascii="Liberation Serif" w:hAnsi="Liberation Serif"/>
          <w:sz w:val="28"/>
          <w:szCs w:val="28"/>
          <w:lang w:eastAsia="ru-RU"/>
        </w:rPr>
        <w:t xml:space="preserve">27. Оснований для приостановления предоставления </w:t>
      </w:r>
      <w:r>
        <w:rPr>
          <w:rFonts w:ascii="Liberation Serif" w:hAnsi="Liberation Serif"/>
          <w:sz w:val="28"/>
          <w:szCs w:val="28"/>
          <w:lang w:eastAsia="ru-RU"/>
        </w:rPr>
        <w:t>муниципальной усл</w:t>
      </w:r>
      <w:r w:rsidRPr="00CA5606">
        <w:rPr>
          <w:rFonts w:ascii="Liberation Serif" w:hAnsi="Liberation Serif"/>
          <w:sz w:val="28"/>
          <w:szCs w:val="28"/>
          <w:lang w:eastAsia="ru-RU"/>
        </w:rPr>
        <w:t>уги законодательством Российской Федерации не предусмотрено.</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2220CB">
        <w:rPr>
          <w:rFonts w:ascii="Liberation Serif" w:hAnsi="Liberation Serif"/>
          <w:sz w:val="28"/>
          <w:szCs w:val="28"/>
        </w:rPr>
        <w:t>28. Основанием для отказа во внесении изменений в разрешение на</w:t>
      </w:r>
      <w:r w:rsidRPr="00CA5606">
        <w:rPr>
          <w:rFonts w:ascii="Liberation Serif" w:hAnsi="Liberation Serif"/>
          <w:sz w:val="28"/>
          <w:szCs w:val="28"/>
        </w:rPr>
        <w:t xml:space="preserve"> строительство является:</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18" w:history="1">
        <w:r w:rsidRPr="00CA5606">
          <w:rPr>
            <w:rFonts w:ascii="Liberation Serif" w:hAnsi="Liberation Serif"/>
            <w:color w:val="0000FF"/>
            <w:sz w:val="28"/>
            <w:szCs w:val="28"/>
          </w:rPr>
          <w:t>пунктами 1</w:t>
        </w:r>
      </w:hyperlink>
      <w:r w:rsidRPr="00CA5606">
        <w:rPr>
          <w:rFonts w:ascii="Liberation Serif" w:hAnsi="Liberation Serif"/>
          <w:sz w:val="28"/>
          <w:szCs w:val="28"/>
        </w:rPr>
        <w:t xml:space="preserve"> - </w:t>
      </w:r>
      <w:hyperlink r:id="rId19" w:history="1">
        <w:r w:rsidRPr="00CA5606">
          <w:rPr>
            <w:rFonts w:ascii="Liberation Serif" w:hAnsi="Liberation Serif"/>
            <w:color w:val="0000FF"/>
            <w:sz w:val="28"/>
            <w:szCs w:val="28"/>
          </w:rPr>
          <w:t>4 части 21.10</w:t>
        </w:r>
      </w:hyperlink>
      <w:r w:rsidRPr="00CA5606">
        <w:rPr>
          <w:rFonts w:ascii="Liberation Serif" w:hAnsi="Liberation Serif"/>
          <w:sz w:val="28"/>
          <w:szCs w:val="28"/>
        </w:rPr>
        <w:t xml:space="preserve">  статьи 51 Градостроительного кодекса Российской Федерации, или отсутствие правоустанавливающего документа на земельный участок в случае, указанном в </w:t>
      </w:r>
      <w:hyperlink r:id="rId20" w:history="1">
        <w:r w:rsidRPr="00CA5606">
          <w:rPr>
            <w:rFonts w:ascii="Liberation Serif" w:hAnsi="Liberation Serif"/>
            <w:color w:val="0000FF"/>
            <w:sz w:val="28"/>
            <w:szCs w:val="28"/>
          </w:rPr>
          <w:t>части 21.13</w:t>
        </w:r>
      </w:hyperlink>
      <w:r w:rsidRPr="00CA5606">
        <w:rPr>
          <w:rFonts w:ascii="Liberation Serif" w:hAnsi="Liberation Serif"/>
          <w:sz w:val="28"/>
          <w:szCs w:val="28"/>
        </w:rPr>
        <w:t xml:space="preserve"> статьи 51 Градостроительного кодекса Российской Федерации, </w:t>
      </w:r>
      <w:r w:rsidRPr="00CA5606">
        <w:rPr>
          <w:rFonts w:ascii="Liberation Serif" w:hAnsi="Liberation Serif"/>
          <w:sz w:val="28"/>
          <w:szCs w:val="28"/>
        </w:rPr>
        <w:lastRenderedPageBreak/>
        <w:t xml:space="preserve">либо отсутствие документов, предусмотренных </w:t>
      </w:r>
      <w:hyperlink r:id="rId21" w:history="1">
        <w:r w:rsidRPr="00CA5606">
          <w:rPr>
            <w:rFonts w:ascii="Liberation Serif" w:hAnsi="Liberation Serif"/>
            <w:color w:val="0000FF"/>
            <w:sz w:val="28"/>
            <w:szCs w:val="28"/>
          </w:rPr>
          <w:t>частью 7</w:t>
        </w:r>
      </w:hyperlink>
      <w:r w:rsidRPr="00CA5606">
        <w:rPr>
          <w:rFonts w:ascii="Liberation Serif" w:hAnsi="Liberation Serif"/>
          <w:sz w:val="28"/>
          <w:szCs w:val="28"/>
        </w:rPr>
        <w:t xml:space="preserve"> статьи 51 Градостроительного кодекса Российской Федерации,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22" w:history="1">
        <w:r w:rsidRPr="00CA5606">
          <w:rPr>
            <w:rFonts w:ascii="Liberation Serif" w:hAnsi="Liberation Serif"/>
            <w:color w:val="0000FF"/>
            <w:sz w:val="28"/>
            <w:szCs w:val="28"/>
          </w:rPr>
          <w:t>частью 21.7</w:t>
        </w:r>
      </w:hyperlink>
      <w:r w:rsidRPr="00CA5606">
        <w:rPr>
          <w:rFonts w:ascii="Liberation Serif" w:hAnsi="Liberation Serif"/>
          <w:sz w:val="28"/>
          <w:szCs w:val="28"/>
        </w:rPr>
        <w:t xml:space="preserve"> статьи 51 Градостроительного кодекса Российской Федерации. При этом градостроительный план земельного участка должен быть выдан не ранее чем за три года до дня направления уведомления, указанного в </w:t>
      </w:r>
      <w:hyperlink r:id="rId23" w:history="1">
        <w:r w:rsidRPr="00CA5606">
          <w:rPr>
            <w:rFonts w:ascii="Liberation Serif" w:hAnsi="Liberation Serif"/>
            <w:color w:val="0000FF"/>
            <w:sz w:val="28"/>
            <w:szCs w:val="28"/>
          </w:rPr>
          <w:t>части 21.10</w:t>
        </w:r>
      </w:hyperlink>
      <w:r w:rsidRPr="00CA5606">
        <w:rPr>
          <w:rFonts w:ascii="Liberation Serif" w:hAnsi="Liberation Serif"/>
          <w:sz w:val="28"/>
          <w:szCs w:val="28"/>
        </w:rPr>
        <w:t xml:space="preserve"> статьи 51 Градостроительного кодекса Российской Федерации;</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24" w:history="1">
        <w:r w:rsidRPr="00CA5606">
          <w:rPr>
            <w:rFonts w:ascii="Liberation Serif" w:hAnsi="Liberation Serif"/>
            <w:color w:val="0000FF"/>
            <w:sz w:val="28"/>
            <w:szCs w:val="28"/>
          </w:rPr>
          <w:t>частью 21.7</w:t>
        </w:r>
      </w:hyperlink>
      <w:r w:rsidRPr="00CA5606">
        <w:rPr>
          <w:rFonts w:ascii="Liberation Serif" w:hAnsi="Liberation Serif"/>
          <w:sz w:val="28"/>
          <w:szCs w:val="28"/>
        </w:rPr>
        <w:t xml:space="preserve"> статьи 51 Градостроительного кодекса Российской Федерации,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w:t>
      </w:r>
      <w:r w:rsidRPr="00CA5606">
        <w:rPr>
          <w:rFonts w:ascii="Liberation Serif" w:hAnsi="Liberation Serif"/>
          <w:sz w:val="28"/>
          <w:szCs w:val="28"/>
        </w:rPr>
        <w:lastRenderedPageBreak/>
        <w:t>строительство исключительно в связи с продлением срока действия такого разрешения;</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7) наличие у Администрации муниципального образования Каменского городского округа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25" w:history="1">
        <w:r w:rsidRPr="00CA5606">
          <w:rPr>
            <w:rFonts w:ascii="Liberation Serif" w:hAnsi="Liberation Serif"/>
            <w:color w:val="0000FF"/>
            <w:sz w:val="28"/>
            <w:szCs w:val="28"/>
          </w:rPr>
          <w:t>части 5 статьи 52</w:t>
        </w:r>
      </w:hyperlink>
      <w:r w:rsidRPr="00CA5606">
        <w:rPr>
          <w:rFonts w:ascii="Liberation Serif" w:hAnsi="Liberation Serif"/>
          <w:sz w:val="28"/>
          <w:szCs w:val="28"/>
        </w:rPr>
        <w:t xml:space="preserve">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p>
    <w:p w:rsidR="006809AD" w:rsidRPr="00CA5606" w:rsidRDefault="006809AD"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29. Действие разрешения на строительство прекращается в случаях:</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 отказа от права собственности и иных прав на земельные участки;</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 расторжения договора аренды и иных договоров, на основании которых у физических и юридических лиц возникли права на земельные участки;</w:t>
      </w:r>
    </w:p>
    <w:p w:rsidR="006809AD" w:rsidRPr="00CA5606" w:rsidRDefault="006809AD"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 прекращения права пользования недрами, если выдано разрешение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6809AD" w:rsidRDefault="006809AD" w:rsidP="00642448">
      <w:pPr>
        <w:autoSpaceDE w:val="0"/>
        <w:autoSpaceDN w:val="0"/>
        <w:adjustRightInd w:val="0"/>
        <w:spacing w:after="0" w:line="240" w:lineRule="auto"/>
        <w:ind w:firstLine="539"/>
        <w:jc w:val="both"/>
        <w:rPr>
          <w:rFonts w:ascii="Liberation Serif" w:hAnsi="Liberation Serif"/>
          <w:sz w:val="28"/>
          <w:szCs w:val="28"/>
          <w:lang w:eastAsia="ru-RU"/>
        </w:rPr>
      </w:pPr>
      <w:r w:rsidRPr="00CA5606">
        <w:rPr>
          <w:rFonts w:ascii="Liberation Serif" w:hAnsi="Liberation Serif"/>
          <w:sz w:val="28"/>
          <w:szCs w:val="28"/>
          <w:lang w:eastAsia="ru-RU"/>
        </w:rPr>
        <w:t>30. Неполучение (несвоевременное получение) документов, находящихся 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выдаче разрешения на строительство или во внесении изменений в разрешение на строительство.</w:t>
      </w:r>
    </w:p>
    <w:p w:rsidR="006809AD" w:rsidRPr="00CA5606" w:rsidRDefault="006809AD" w:rsidP="007479FE">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В случае получения отказа в предоставлении муниципальной услуги заявитель вправе повторно обратиться с заявлением о предоставлении муниципальной услуги.</w:t>
      </w:r>
    </w:p>
    <w:p w:rsidR="006809AD" w:rsidRPr="00CA5606" w:rsidRDefault="006809AD"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6809AD" w:rsidRPr="00CA5606" w:rsidRDefault="006809AD"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Отзыв заявителем обращения на предоставление муниципальной услуги</w:t>
      </w:r>
    </w:p>
    <w:p w:rsidR="006809AD" w:rsidRPr="00CA5606" w:rsidRDefault="006809AD" w:rsidP="003517FC">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p>
    <w:p w:rsidR="006809AD" w:rsidRPr="00CA5606" w:rsidRDefault="006809AD" w:rsidP="003517FC">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sidRPr="00CA5606">
        <w:rPr>
          <w:rFonts w:ascii="Liberation Serif" w:hAnsi="Liberation Serif"/>
          <w:color w:val="000000"/>
          <w:sz w:val="28"/>
          <w:szCs w:val="28"/>
        </w:rPr>
        <w:t>31.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6809AD" w:rsidRPr="00CA5606" w:rsidRDefault="006809AD" w:rsidP="004132E8">
      <w:pPr>
        <w:widowControl w:val="0"/>
        <w:autoSpaceDE w:val="0"/>
        <w:autoSpaceDN w:val="0"/>
        <w:spacing w:after="0" w:line="240" w:lineRule="auto"/>
        <w:jc w:val="center"/>
        <w:outlineLvl w:val="2"/>
        <w:rPr>
          <w:rFonts w:ascii="Liberation Serif" w:hAnsi="Liberation Serif"/>
          <w:sz w:val="28"/>
          <w:szCs w:val="28"/>
          <w:lang w:eastAsia="ru-RU"/>
        </w:rPr>
      </w:pPr>
    </w:p>
    <w:p w:rsidR="006809AD" w:rsidRPr="00CA5606" w:rsidRDefault="006809AD"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6809AD" w:rsidRPr="00CA5606" w:rsidRDefault="006809AD" w:rsidP="004132E8">
      <w:pPr>
        <w:widowControl w:val="0"/>
        <w:autoSpaceDE w:val="0"/>
        <w:autoSpaceDN w:val="0"/>
        <w:spacing w:after="0" w:line="240" w:lineRule="auto"/>
        <w:jc w:val="center"/>
        <w:outlineLvl w:val="2"/>
        <w:rPr>
          <w:rFonts w:ascii="Liberation Serif" w:hAnsi="Liberation Serif"/>
          <w:b/>
          <w:sz w:val="28"/>
          <w:szCs w:val="28"/>
          <w:lang w:eastAsia="ru-RU"/>
        </w:rPr>
      </w:pPr>
    </w:p>
    <w:p w:rsidR="006809AD" w:rsidRPr="00CA5606" w:rsidRDefault="006809AD" w:rsidP="001E7DE4">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32.</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6809AD" w:rsidRPr="00CA5606" w:rsidRDefault="006809AD" w:rsidP="004132E8">
      <w:pPr>
        <w:widowControl w:val="0"/>
        <w:autoSpaceDE w:val="0"/>
        <w:autoSpaceDN w:val="0"/>
        <w:spacing w:after="0" w:line="240" w:lineRule="auto"/>
        <w:ind w:firstLine="540"/>
        <w:jc w:val="both"/>
        <w:rPr>
          <w:rFonts w:ascii="Liberation Serif" w:hAnsi="Liberation Serif"/>
          <w:sz w:val="28"/>
          <w:szCs w:val="28"/>
          <w:lang w:eastAsia="ru-RU"/>
        </w:rPr>
      </w:pPr>
    </w:p>
    <w:p w:rsidR="006809AD" w:rsidRPr="00CA5606" w:rsidRDefault="006809AD"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6809AD" w:rsidRPr="00CA5606" w:rsidRDefault="006809AD" w:rsidP="004132E8">
      <w:pPr>
        <w:widowControl w:val="0"/>
        <w:autoSpaceDE w:val="0"/>
        <w:autoSpaceDN w:val="0"/>
        <w:spacing w:after="0" w:line="240" w:lineRule="auto"/>
        <w:jc w:val="center"/>
        <w:outlineLvl w:val="2"/>
        <w:rPr>
          <w:rFonts w:ascii="Liberation Serif" w:hAnsi="Liberation Serif"/>
          <w:b/>
          <w:sz w:val="28"/>
          <w:szCs w:val="28"/>
          <w:lang w:eastAsia="ru-RU"/>
        </w:rPr>
      </w:pPr>
    </w:p>
    <w:p w:rsidR="006809AD" w:rsidRPr="00CA5606" w:rsidRDefault="006809AD" w:rsidP="002E5458">
      <w:pPr>
        <w:widowControl w:val="0"/>
        <w:autoSpaceDE w:val="0"/>
        <w:autoSpaceDN w:val="0"/>
        <w:spacing w:after="0" w:line="240" w:lineRule="auto"/>
        <w:ind w:firstLine="708"/>
        <w:outlineLvl w:val="2"/>
        <w:rPr>
          <w:rFonts w:ascii="Liberation Serif" w:hAnsi="Liberation Serif"/>
          <w:sz w:val="28"/>
          <w:szCs w:val="28"/>
          <w:lang w:eastAsia="ru-RU"/>
        </w:rPr>
      </w:pPr>
      <w:r w:rsidRPr="00CA5606">
        <w:rPr>
          <w:rFonts w:ascii="Liberation Serif" w:hAnsi="Liberation Serif"/>
          <w:sz w:val="28"/>
          <w:szCs w:val="28"/>
          <w:lang w:eastAsia="ru-RU"/>
        </w:rPr>
        <w:t>33. Муниципальная услуга предоставляется без взимания плата.</w:t>
      </w:r>
    </w:p>
    <w:p w:rsidR="006809AD" w:rsidRPr="00CA5606" w:rsidRDefault="006809AD" w:rsidP="003517FC">
      <w:pPr>
        <w:widowControl w:val="0"/>
        <w:autoSpaceDE w:val="0"/>
        <w:autoSpaceDN w:val="0"/>
        <w:spacing w:after="0" w:line="240" w:lineRule="auto"/>
        <w:jc w:val="both"/>
        <w:rPr>
          <w:rFonts w:ascii="Liberation Serif" w:hAnsi="Liberation Serif"/>
          <w:b/>
          <w:sz w:val="28"/>
          <w:szCs w:val="28"/>
          <w:lang w:eastAsia="ru-RU"/>
        </w:rPr>
      </w:pPr>
      <w:r w:rsidRPr="00CA5606">
        <w:rPr>
          <w:rFonts w:ascii="Liberation Serif" w:hAnsi="Liberation Serif"/>
          <w:b/>
          <w:bCs/>
          <w:sz w:val="28"/>
          <w:szCs w:val="28"/>
        </w:rPr>
        <w:t xml:space="preserve">  </w:t>
      </w:r>
    </w:p>
    <w:p w:rsidR="006809AD" w:rsidRPr="00CA5606" w:rsidRDefault="006809AD"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15" w:name="_Toc441945436"/>
      <w:r w:rsidRPr="00CA5606">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5"/>
    </w:p>
    <w:p w:rsidR="006809AD" w:rsidRPr="00CA5606" w:rsidRDefault="006809AD"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6809AD" w:rsidRPr="00CA5606" w:rsidRDefault="006809AD" w:rsidP="00026E37">
      <w:pPr>
        <w:widowControl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3</w:t>
      </w:r>
      <w:r>
        <w:rPr>
          <w:rFonts w:ascii="Liberation Serif" w:hAnsi="Liberation Serif"/>
          <w:sz w:val="28"/>
          <w:szCs w:val="28"/>
          <w:lang w:eastAsia="ru-RU"/>
        </w:rPr>
        <w:t>4</w:t>
      </w:r>
      <w:r w:rsidRPr="00CA5606">
        <w:rPr>
          <w:rFonts w:ascii="Liberation Serif" w:hAnsi="Liberation Serif"/>
          <w:sz w:val="28"/>
          <w:szCs w:val="28"/>
          <w:lang w:eastAsia="ru-RU"/>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6809AD" w:rsidRPr="00CA5606" w:rsidRDefault="006809AD" w:rsidP="00026E37">
      <w:pPr>
        <w:widowControl w:val="0"/>
        <w:spacing w:after="0" w:line="240" w:lineRule="auto"/>
        <w:ind w:firstLine="720"/>
        <w:jc w:val="both"/>
        <w:rPr>
          <w:rFonts w:ascii="Liberation Serif" w:hAnsi="Liberation Serif"/>
          <w:sz w:val="28"/>
          <w:szCs w:val="28"/>
          <w:lang w:eastAsia="ru-RU"/>
        </w:rPr>
      </w:pPr>
    </w:p>
    <w:p w:rsidR="006809AD" w:rsidRPr="00CA5606" w:rsidRDefault="006809AD"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6809AD" w:rsidRPr="00CA5606" w:rsidRDefault="006809AD"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6809AD" w:rsidRPr="00CA5606" w:rsidRDefault="006809AD" w:rsidP="00026E37">
      <w:pPr>
        <w:spacing w:after="0" w:line="240" w:lineRule="auto"/>
        <w:ind w:firstLine="709"/>
        <w:jc w:val="both"/>
        <w:rPr>
          <w:rFonts w:ascii="Liberation Serif" w:hAnsi="Liberation Serif"/>
          <w:i/>
          <w:sz w:val="28"/>
          <w:szCs w:val="28"/>
          <w:lang w:eastAsia="ru-RU"/>
        </w:rPr>
      </w:pPr>
      <w:bookmarkStart w:id="16" w:name="_Toc438376241"/>
      <w:bookmarkStart w:id="17" w:name="_Toc438110036"/>
      <w:bookmarkStart w:id="18" w:name="_Toc437973295"/>
      <w:r w:rsidRPr="00CA5606">
        <w:rPr>
          <w:rFonts w:ascii="Liberation Serif" w:hAnsi="Liberation Serif"/>
          <w:sz w:val="28"/>
          <w:szCs w:val="28"/>
          <w:lang w:eastAsia="ru-RU"/>
        </w:rPr>
        <w:t>3</w:t>
      </w:r>
      <w:r>
        <w:rPr>
          <w:rFonts w:ascii="Liberation Serif" w:hAnsi="Liberation Serif"/>
          <w:sz w:val="28"/>
          <w:szCs w:val="28"/>
          <w:lang w:eastAsia="ru-RU"/>
        </w:rPr>
        <w:t>5</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6809AD" w:rsidRPr="00CA5606" w:rsidRDefault="006809AD"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6809AD" w:rsidRPr="00CA5606" w:rsidRDefault="006809AD" w:rsidP="003856B0">
      <w:pPr>
        <w:spacing w:after="0" w:line="240" w:lineRule="auto"/>
        <w:jc w:val="both"/>
        <w:rPr>
          <w:rFonts w:ascii="Liberation Serif" w:hAnsi="Liberation Serif"/>
          <w:sz w:val="28"/>
          <w:szCs w:val="28"/>
          <w:lang w:eastAsia="ru-RU"/>
        </w:rPr>
      </w:pPr>
    </w:p>
    <w:p w:rsidR="006809AD" w:rsidRPr="00CA5606" w:rsidRDefault="006809AD"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9" w:name="_Toc441945437"/>
      <w:r w:rsidRPr="00CA5606">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6809AD" w:rsidRPr="00CA5606" w:rsidRDefault="006809AD" w:rsidP="00026E37">
      <w:pPr>
        <w:keepNext/>
        <w:tabs>
          <w:tab w:val="left" w:pos="9781"/>
        </w:tabs>
        <w:overflowPunct w:val="0"/>
        <w:autoSpaceDE w:val="0"/>
        <w:autoSpaceDN w:val="0"/>
        <w:adjustRightInd w:val="0"/>
        <w:spacing w:after="0" w:line="240" w:lineRule="auto"/>
        <w:ind w:left="1637"/>
        <w:contextualSpacing/>
        <w:jc w:val="both"/>
        <w:textAlignment w:val="baseline"/>
        <w:outlineLvl w:val="3"/>
        <w:rPr>
          <w:rFonts w:ascii="Liberation Serif" w:hAnsi="Liberation Serif"/>
          <w:b/>
          <w:sz w:val="28"/>
          <w:szCs w:val="28"/>
          <w:lang w:eastAsia="ru-RU"/>
        </w:rPr>
      </w:pPr>
    </w:p>
    <w:p w:rsidR="006809AD" w:rsidRPr="00CA5606" w:rsidRDefault="006809AD"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6809AD" w:rsidRPr="00CA5606" w:rsidRDefault="006809AD"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6809AD" w:rsidRPr="00CA5606" w:rsidRDefault="006809AD"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6809AD" w:rsidRPr="00CA5606" w:rsidRDefault="006809AD"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6809AD" w:rsidRPr="00CA5606" w:rsidRDefault="006809AD"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6809AD" w:rsidRPr="00CA5606" w:rsidRDefault="006809AD"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6809AD" w:rsidRPr="00CA5606" w:rsidRDefault="006809AD"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Требования к местам проведения личного приема заявителей:</w:t>
      </w:r>
    </w:p>
    <w:p w:rsidR="006809AD" w:rsidRPr="00CA5606" w:rsidRDefault="006809AD"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6809AD" w:rsidRPr="00CA5606" w:rsidRDefault="006809AD"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6809AD" w:rsidRPr="00CA5606" w:rsidRDefault="006809AD"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6809AD" w:rsidRPr="00CA5606" w:rsidRDefault="006809AD"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6809AD" w:rsidRPr="00CA5606" w:rsidRDefault="006809AD"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6809AD" w:rsidRPr="00CA5606" w:rsidRDefault="006809AD" w:rsidP="00026E37">
      <w:pPr>
        <w:autoSpaceDE w:val="0"/>
        <w:autoSpaceDN w:val="0"/>
        <w:adjustRightInd w:val="0"/>
        <w:spacing w:after="0" w:line="240" w:lineRule="auto"/>
        <w:ind w:firstLine="709"/>
        <w:jc w:val="both"/>
        <w:rPr>
          <w:rFonts w:ascii="Liberation Serif" w:hAnsi="Liberation Serif"/>
          <w:sz w:val="28"/>
          <w:szCs w:val="28"/>
          <w:lang w:eastAsia="ru-RU"/>
        </w:rPr>
      </w:pPr>
    </w:p>
    <w:p w:rsidR="006809AD" w:rsidRPr="00CA5606" w:rsidRDefault="006809AD"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lastRenderedPageBreak/>
        <w:t>38</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6809AD" w:rsidRPr="00CA5606" w:rsidRDefault="006809AD"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39</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6809AD" w:rsidRPr="00CA5606" w:rsidRDefault="006809AD"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0</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6809AD" w:rsidRPr="00CA5606" w:rsidRDefault="006809A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1</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6809AD" w:rsidRPr="00CA5606" w:rsidRDefault="006809AD" w:rsidP="00026E37">
      <w:pPr>
        <w:spacing w:after="0" w:line="240" w:lineRule="auto"/>
        <w:contextualSpacing/>
        <w:rPr>
          <w:rFonts w:ascii="Liberation Serif" w:hAnsi="Liberation Serif"/>
          <w:b/>
          <w:sz w:val="28"/>
          <w:szCs w:val="28"/>
        </w:rPr>
      </w:pPr>
    </w:p>
    <w:p w:rsidR="006809AD" w:rsidRPr="00CA5606" w:rsidRDefault="006809AD"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809AD" w:rsidRPr="00CA5606" w:rsidRDefault="006809AD" w:rsidP="00026E37">
      <w:pPr>
        <w:spacing w:after="0" w:line="240" w:lineRule="auto"/>
        <w:contextualSpacing/>
        <w:jc w:val="center"/>
        <w:rPr>
          <w:rFonts w:ascii="Liberation Serif" w:hAnsi="Liberation Serif"/>
          <w:b/>
          <w:sz w:val="28"/>
          <w:szCs w:val="28"/>
        </w:rPr>
      </w:pPr>
    </w:p>
    <w:p w:rsidR="006809AD" w:rsidRPr="00CA5606" w:rsidRDefault="006809AD"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2</w:t>
      </w:r>
      <w:r w:rsidRPr="00CA5606">
        <w:rPr>
          <w:rFonts w:ascii="Liberation Serif" w:hAnsi="Liberation Serif"/>
          <w:sz w:val="28"/>
          <w:szCs w:val="28"/>
          <w:lang w:eastAsia="ru-RU"/>
        </w:rPr>
        <w:t xml:space="preserve">. Требования к расположению, помещениям, оборудованию и порядку работы ГБУ СО «МФЦ» определяются пунктами 6–22 Правил организации </w:t>
      </w:r>
      <w:r w:rsidRPr="00CA5606">
        <w:rPr>
          <w:rFonts w:ascii="Liberation Serif" w:hAnsi="Liberation Serif"/>
          <w:sz w:val="28"/>
          <w:szCs w:val="28"/>
          <w:lang w:eastAsia="ru-RU"/>
        </w:rPr>
        <w:lastRenderedPageBreak/>
        <w:t>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6809AD" w:rsidRPr="00CA5606" w:rsidRDefault="006809AD"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3</w:t>
      </w:r>
      <w:r w:rsidRPr="00CA5606">
        <w:rPr>
          <w:rFonts w:ascii="Liberation Serif" w:hAnsi="Liberation Serif"/>
          <w:sz w:val="28"/>
          <w:szCs w:val="28"/>
          <w:lang w:eastAsia="ru-RU"/>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Административного регламента.</w:t>
      </w:r>
    </w:p>
    <w:p w:rsidR="006809AD" w:rsidRPr="00CA5606" w:rsidRDefault="006809AD" w:rsidP="00026E37">
      <w:pPr>
        <w:spacing w:after="0" w:line="240" w:lineRule="auto"/>
        <w:jc w:val="both"/>
        <w:rPr>
          <w:rFonts w:ascii="Liberation Serif" w:hAnsi="Liberation Serif"/>
          <w:b/>
          <w:sz w:val="28"/>
          <w:szCs w:val="28"/>
          <w:lang w:eastAsia="ru-RU"/>
        </w:rPr>
      </w:pPr>
    </w:p>
    <w:p w:rsidR="006809AD" w:rsidRPr="00CA5606" w:rsidRDefault="006809AD"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6809AD" w:rsidRPr="00CA5606" w:rsidRDefault="006809AD"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6809AD" w:rsidRPr="00CA5606" w:rsidRDefault="006809AD"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6809AD" w:rsidRPr="00CA5606" w:rsidRDefault="006809AD" w:rsidP="00026E37">
      <w:pPr>
        <w:spacing w:after="0" w:line="240" w:lineRule="auto"/>
        <w:contextualSpacing/>
        <w:rPr>
          <w:rFonts w:ascii="Liberation Serif" w:hAnsi="Liberation Serif"/>
          <w:b/>
          <w:sz w:val="28"/>
          <w:szCs w:val="28"/>
        </w:rPr>
      </w:pPr>
    </w:p>
    <w:p w:rsidR="006809AD" w:rsidRDefault="006809AD" w:rsidP="00211E0A">
      <w:pPr>
        <w:spacing w:after="0" w:line="240" w:lineRule="auto"/>
        <w:ind w:left="708" w:firstLine="708"/>
        <w:jc w:val="center"/>
        <w:rPr>
          <w:rFonts w:ascii="Liberation Serif" w:hAnsi="Liberation Serif"/>
          <w:b/>
          <w:sz w:val="28"/>
          <w:szCs w:val="28"/>
          <w:lang w:eastAsia="ru-RU"/>
        </w:rPr>
      </w:pPr>
    </w:p>
    <w:p w:rsidR="006809AD" w:rsidRPr="00BD5D7C" w:rsidRDefault="006809AD" w:rsidP="00C327A1">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 по предоставлению муниципальной услуги</w:t>
      </w:r>
    </w:p>
    <w:p w:rsidR="006809AD" w:rsidRPr="00BA760F" w:rsidRDefault="006809AD" w:rsidP="00C327A1">
      <w:pPr>
        <w:tabs>
          <w:tab w:val="left" w:pos="992"/>
          <w:tab w:val="left" w:pos="1134"/>
          <w:tab w:val="left" w:pos="9781"/>
        </w:tabs>
        <w:spacing w:line="240" w:lineRule="auto"/>
        <w:ind w:left="720"/>
        <w:contextualSpacing/>
        <w:jc w:val="both"/>
        <w:rPr>
          <w:rFonts w:ascii="Liberation Serif" w:hAnsi="Liberation Serif"/>
          <w:sz w:val="28"/>
          <w:szCs w:val="28"/>
        </w:rPr>
      </w:pPr>
      <w:r>
        <w:rPr>
          <w:rFonts w:ascii="Liberation Serif" w:hAnsi="Liberation Serif"/>
          <w:sz w:val="28"/>
          <w:szCs w:val="28"/>
        </w:rPr>
        <w:t>44</w:t>
      </w:r>
      <w:r w:rsidRPr="00BD5D7C">
        <w:rPr>
          <w:rFonts w:ascii="Liberation Serif" w:hAnsi="Liberation Serif"/>
          <w:sz w:val="28"/>
          <w:szCs w:val="28"/>
        </w:rPr>
        <w:t xml:space="preserve">. </w:t>
      </w:r>
      <w:r w:rsidRPr="00BA760F">
        <w:rPr>
          <w:rFonts w:ascii="Liberation Serif" w:hAnsi="Liberation Serif"/>
          <w:sz w:val="28"/>
          <w:szCs w:val="28"/>
        </w:rPr>
        <w:t>Перечень административных процедур</w:t>
      </w:r>
      <w:r w:rsidRPr="00BA760F">
        <w:rPr>
          <w:rFonts w:ascii="Liberation Serif" w:hAnsi="Liberation Serif"/>
          <w:color w:val="000000"/>
          <w:sz w:val="28"/>
          <w:szCs w:val="28"/>
        </w:rPr>
        <w:t>:</w:t>
      </w:r>
    </w:p>
    <w:p w:rsidR="006809AD" w:rsidRDefault="006809AD" w:rsidP="00C327A1">
      <w:pPr>
        <w:spacing w:after="0" w:line="240" w:lineRule="auto"/>
        <w:ind w:firstLine="709"/>
        <w:jc w:val="both"/>
        <w:rPr>
          <w:rFonts w:ascii="Liberation Serif" w:hAnsi="Liberation Serif"/>
          <w:sz w:val="28"/>
          <w:szCs w:val="28"/>
        </w:rPr>
      </w:pPr>
      <w:r w:rsidRPr="00BA760F">
        <w:rPr>
          <w:rFonts w:ascii="Liberation Serif" w:hAnsi="Liberation Serif"/>
          <w:sz w:val="28"/>
          <w:szCs w:val="28"/>
        </w:rPr>
        <w:t>1) прием и регистрация заявления и документов, необходимых для предоставления муниципальной услуги;</w:t>
      </w:r>
    </w:p>
    <w:p w:rsidR="006809AD" w:rsidRPr="00BA760F" w:rsidRDefault="006809AD" w:rsidP="00C327A1">
      <w:pPr>
        <w:spacing w:after="0" w:line="240" w:lineRule="auto"/>
        <w:ind w:firstLine="709"/>
        <w:jc w:val="both"/>
        <w:rPr>
          <w:rFonts w:ascii="Liberation Serif" w:hAnsi="Liberation Serif"/>
          <w:sz w:val="28"/>
          <w:szCs w:val="28"/>
        </w:rPr>
      </w:pPr>
      <w:r w:rsidRPr="00BA760F">
        <w:rPr>
          <w:rFonts w:ascii="Liberation Serif" w:hAnsi="Liberation Serif"/>
          <w:sz w:val="28"/>
          <w:szCs w:val="28"/>
        </w:rPr>
        <w:t>2) формирование и направление межведомственного запроса в органы (организации), участвующие в предоставлении муниципальной услуги;</w:t>
      </w:r>
    </w:p>
    <w:p w:rsidR="006809AD" w:rsidRPr="00BA760F" w:rsidRDefault="006809AD" w:rsidP="00C327A1">
      <w:pPr>
        <w:spacing w:after="0" w:line="240" w:lineRule="auto"/>
        <w:ind w:firstLine="709"/>
        <w:jc w:val="both"/>
        <w:rPr>
          <w:rFonts w:ascii="Liberation Serif" w:hAnsi="Liberation Serif"/>
          <w:sz w:val="28"/>
          <w:szCs w:val="28"/>
        </w:rPr>
      </w:pPr>
      <w:r w:rsidRPr="00BA760F">
        <w:rPr>
          <w:rFonts w:ascii="Liberation Serif" w:hAnsi="Liberation Serif"/>
          <w:sz w:val="28"/>
          <w:szCs w:val="28"/>
        </w:rPr>
        <w:t>3) рассмотрение заявления и документов, необходимых для предоставления муниципальной услуги;</w:t>
      </w:r>
    </w:p>
    <w:p w:rsidR="006809AD" w:rsidRPr="00BA760F" w:rsidRDefault="006809AD" w:rsidP="00C327A1">
      <w:pPr>
        <w:spacing w:after="0" w:line="240" w:lineRule="auto"/>
        <w:ind w:firstLine="709"/>
        <w:jc w:val="both"/>
        <w:rPr>
          <w:rFonts w:ascii="Liberation Serif" w:hAnsi="Liberation Serif"/>
          <w:sz w:val="28"/>
          <w:szCs w:val="28"/>
        </w:rPr>
      </w:pPr>
      <w:r w:rsidRPr="00BA760F">
        <w:rPr>
          <w:rFonts w:ascii="Liberation Serif" w:hAnsi="Liberation Serif"/>
          <w:sz w:val="28"/>
          <w:szCs w:val="28"/>
        </w:rPr>
        <w:t xml:space="preserve">4) принятие решения о наличии оснований для предоставления муниципальной услуги либо отказа в </w:t>
      </w:r>
      <w:r w:rsidRPr="00BA760F">
        <w:rPr>
          <w:rFonts w:ascii="Liberation Serif" w:hAnsi="Liberation Serif"/>
          <w:color w:val="000000"/>
          <w:sz w:val="28"/>
          <w:szCs w:val="28"/>
        </w:rPr>
        <w:t>предоставлении муниципальной услуги;</w:t>
      </w:r>
    </w:p>
    <w:p w:rsidR="006809AD" w:rsidRPr="00BA760F" w:rsidRDefault="006809AD" w:rsidP="00C327A1">
      <w:pPr>
        <w:spacing w:after="0" w:line="240" w:lineRule="auto"/>
        <w:ind w:firstLine="709"/>
        <w:jc w:val="both"/>
        <w:rPr>
          <w:rFonts w:ascii="Liberation Serif" w:hAnsi="Liberation Serif"/>
          <w:color w:val="000000"/>
          <w:sz w:val="28"/>
          <w:szCs w:val="28"/>
        </w:rPr>
      </w:pPr>
      <w:r w:rsidRPr="00BA760F">
        <w:rPr>
          <w:rFonts w:ascii="Liberation Serif" w:hAnsi="Liberation Serif"/>
          <w:sz w:val="28"/>
          <w:szCs w:val="28"/>
        </w:rPr>
        <w:t>5)</w:t>
      </w:r>
      <w:r w:rsidRPr="00BA760F">
        <w:rPr>
          <w:rFonts w:ascii="Liberation Serif" w:hAnsi="Liberation Serif"/>
          <w:color w:val="000000"/>
          <w:sz w:val="28"/>
          <w:szCs w:val="28"/>
        </w:rPr>
        <w:t xml:space="preserve"> подготовка </w:t>
      </w:r>
      <w:r>
        <w:rPr>
          <w:rFonts w:ascii="Liberation Serif" w:hAnsi="Liberation Serif"/>
          <w:color w:val="000000"/>
          <w:sz w:val="28"/>
          <w:szCs w:val="28"/>
        </w:rPr>
        <w:t xml:space="preserve">разрешения на строительство, внесение изменений в разрешение на строительство, </w:t>
      </w:r>
      <w:r w:rsidRPr="00BA760F">
        <w:rPr>
          <w:rFonts w:ascii="Liberation Serif" w:hAnsi="Liberation Serif"/>
          <w:color w:val="000000"/>
          <w:sz w:val="28"/>
          <w:szCs w:val="28"/>
        </w:rPr>
        <w:t xml:space="preserve"> либо письменного отказа в предоставлении муниципальной услуги;</w:t>
      </w:r>
    </w:p>
    <w:p w:rsidR="006809AD" w:rsidRPr="00BA760F" w:rsidRDefault="006809AD" w:rsidP="00C327A1">
      <w:pPr>
        <w:spacing w:after="0" w:line="240" w:lineRule="auto"/>
        <w:ind w:firstLine="709"/>
        <w:jc w:val="both"/>
        <w:rPr>
          <w:rFonts w:ascii="Liberation Serif" w:hAnsi="Liberation Serif"/>
          <w:sz w:val="28"/>
          <w:szCs w:val="28"/>
        </w:rPr>
      </w:pPr>
      <w:r w:rsidRPr="00BA760F">
        <w:rPr>
          <w:rFonts w:ascii="Liberation Serif" w:hAnsi="Liberation Serif"/>
          <w:sz w:val="28"/>
          <w:szCs w:val="28"/>
        </w:rPr>
        <w:t>6)</w:t>
      </w:r>
      <w:r w:rsidRPr="00BA760F">
        <w:rPr>
          <w:rFonts w:ascii="Liberation Serif" w:hAnsi="Liberation Serif"/>
          <w:color w:val="000000"/>
          <w:sz w:val="28"/>
          <w:szCs w:val="28"/>
        </w:rPr>
        <w:t xml:space="preserve"> выдача результата предоставления муниципальной услуги.</w:t>
      </w:r>
    </w:p>
    <w:p w:rsidR="006809AD" w:rsidRPr="00BD5D7C" w:rsidRDefault="006809AD" w:rsidP="00C327A1">
      <w:pPr>
        <w:tabs>
          <w:tab w:val="left" w:pos="992"/>
          <w:tab w:val="left" w:pos="1134"/>
          <w:tab w:val="left" w:pos="9781"/>
        </w:tabs>
        <w:spacing w:after="0" w:line="240" w:lineRule="auto"/>
        <w:ind w:firstLine="709"/>
        <w:contextualSpacing/>
        <w:jc w:val="both"/>
        <w:rPr>
          <w:rFonts w:ascii="Liberation Serif" w:hAnsi="Liberation Serif"/>
          <w:sz w:val="28"/>
          <w:szCs w:val="28"/>
        </w:rPr>
      </w:pPr>
      <w:r>
        <w:rPr>
          <w:rFonts w:ascii="Liberation Serif" w:hAnsi="Liberation Serif"/>
          <w:sz w:val="28"/>
          <w:szCs w:val="28"/>
        </w:rPr>
        <w:t>45</w:t>
      </w:r>
      <w:r w:rsidRPr="00BD5D7C">
        <w:rPr>
          <w:rFonts w:ascii="Liberation Serif" w:hAnsi="Liberation Serif"/>
          <w:sz w:val="28"/>
          <w:szCs w:val="28"/>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6809AD" w:rsidRPr="00BD5D7C" w:rsidRDefault="006809AD" w:rsidP="00C327A1">
      <w:pPr>
        <w:autoSpaceDE w:val="0"/>
        <w:autoSpaceDN w:val="0"/>
        <w:adjustRightInd w:val="0"/>
        <w:spacing w:after="0" w:line="240" w:lineRule="auto"/>
        <w:ind w:firstLine="708"/>
        <w:jc w:val="both"/>
        <w:rPr>
          <w:rFonts w:ascii="Liberation Serif" w:hAnsi="Liberation Serif"/>
          <w:sz w:val="28"/>
          <w:szCs w:val="28"/>
        </w:rPr>
      </w:pPr>
      <w:r w:rsidRPr="00BD5D7C">
        <w:rPr>
          <w:rFonts w:ascii="Liberation Serif" w:hAnsi="Liberation Serif"/>
          <w:sz w:val="28"/>
          <w:szCs w:val="28"/>
        </w:rPr>
        <w:t>– прием заявления и документов, необходимых для предоставления муниципальной услуги;</w:t>
      </w:r>
    </w:p>
    <w:p w:rsidR="006809AD" w:rsidRPr="00BD5D7C" w:rsidRDefault="006809AD" w:rsidP="00C327A1">
      <w:pPr>
        <w:autoSpaceDE w:val="0"/>
        <w:autoSpaceDN w:val="0"/>
        <w:adjustRightInd w:val="0"/>
        <w:spacing w:after="0" w:line="240" w:lineRule="auto"/>
        <w:ind w:firstLine="708"/>
        <w:jc w:val="both"/>
        <w:rPr>
          <w:rFonts w:ascii="Liberation Serif" w:hAnsi="Liberation Serif"/>
          <w:sz w:val="28"/>
          <w:szCs w:val="28"/>
        </w:rPr>
      </w:pPr>
      <w:r w:rsidRPr="00BD5D7C">
        <w:rPr>
          <w:rFonts w:ascii="Liberation Serif" w:hAnsi="Liberation Serif"/>
          <w:sz w:val="28"/>
          <w:szCs w:val="28"/>
        </w:rPr>
        <w:t xml:space="preserve">– передача заявления и документов, необходимых для предоставления муниципальной услуги в Комитет; </w:t>
      </w:r>
    </w:p>
    <w:p w:rsidR="006809AD" w:rsidRPr="00BD5D7C" w:rsidRDefault="006809AD" w:rsidP="00C327A1">
      <w:pPr>
        <w:autoSpaceDE w:val="0"/>
        <w:autoSpaceDN w:val="0"/>
        <w:adjustRightInd w:val="0"/>
        <w:spacing w:after="0" w:line="240" w:lineRule="auto"/>
        <w:ind w:firstLine="709"/>
        <w:jc w:val="both"/>
        <w:rPr>
          <w:rFonts w:ascii="Liberation Serif" w:hAnsi="Liberation Serif"/>
          <w:sz w:val="28"/>
          <w:szCs w:val="28"/>
        </w:rPr>
      </w:pPr>
      <w:r w:rsidRPr="00BD5D7C">
        <w:rPr>
          <w:rFonts w:ascii="Liberation Serif" w:hAnsi="Liberation Serif"/>
          <w:sz w:val="28"/>
          <w:szCs w:val="28"/>
        </w:rPr>
        <w:t>– прием от Комитета результата предоставления муниципальной услуги (в случае получения результата предоставления услуги заявителем в Комитете</w:t>
      </w:r>
      <w:r w:rsidRPr="00BD5D7C">
        <w:rPr>
          <w:rFonts w:ascii="Liberation Serif" w:hAnsi="Liberation Serif"/>
          <w:i/>
          <w:sz w:val="28"/>
          <w:szCs w:val="28"/>
        </w:rPr>
        <w:t xml:space="preserve">, </w:t>
      </w:r>
      <w:r w:rsidRPr="00BD5D7C">
        <w:rPr>
          <w:rFonts w:ascii="Liberation Serif" w:hAnsi="Liberation Serif"/>
          <w:sz w:val="28"/>
          <w:szCs w:val="28"/>
        </w:rPr>
        <w:t>Комитет направляет в адрес ГБУ СО «МФЦ»соответствующее уведомление с указанием результата предоставления муниципальной услуги электронной почтой либо факсом и сообщает об этом по телефону);</w:t>
      </w:r>
    </w:p>
    <w:p w:rsidR="006809AD" w:rsidRPr="00BD5D7C" w:rsidRDefault="006809AD" w:rsidP="00C327A1">
      <w:pPr>
        <w:autoSpaceDE w:val="0"/>
        <w:autoSpaceDN w:val="0"/>
        <w:adjustRightInd w:val="0"/>
        <w:spacing w:after="0" w:line="240" w:lineRule="auto"/>
        <w:ind w:firstLine="708"/>
        <w:jc w:val="both"/>
        <w:rPr>
          <w:rFonts w:ascii="Liberation Serif" w:hAnsi="Liberation Serif"/>
          <w:sz w:val="28"/>
          <w:szCs w:val="28"/>
        </w:rPr>
      </w:pPr>
      <w:r w:rsidRPr="00BD5D7C">
        <w:rPr>
          <w:rFonts w:ascii="Liberation Serif" w:hAnsi="Liberation Serif"/>
          <w:sz w:val="28"/>
          <w:szCs w:val="28"/>
        </w:rPr>
        <w:lastRenderedPageBreak/>
        <w:t>– уведомление заявителя о том, что он может получить результат предоставления муниципальной услуги;</w:t>
      </w:r>
    </w:p>
    <w:p w:rsidR="006809AD" w:rsidRPr="00BD5D7C" w:rsidRDefault="006809AD" w:rsidP="00C327A1">
      <w:pPr>
        <w:spacing w:line="240" w:lineRule="auto"/>
        <w:ind w:firstLine="720"/>
        <w:jc w:val="both"/>
        <w:rPr>
          <w:rFonts w:ascii="Liberation Serif" w:hAnsi="Liberation Serif"/>
          <w:sz w:val="28"/>
          <w:szCs w:val="28"/>
        </w:rPr>
      </w:pPr>
      <w:r w:rsidRPr="00BD5D7C">
        <w:rPr>
          <w:rFonts w:ascii="Liberation Serif" w:hAnsi="Liberation Serif"/>
          <w:sz w:val="28"/>
          <w:szCs w:val="28"/>
        </w:rPr>
        <w:t>– выдача заявителю результата предоставления муниципальной услуги.</w:t>
      </w:r>
    </w:p>
    <w:p w:rsidR="006809AD" w:rsidRPr="00CA5606" w:rsidRDefault="006809AD" w:rsidP="00C327A1">
      <w:pPr>
        <w:spacing w:after="0" w:line="240" w:lineRule="auto"/>
        <w:ind w:left="708" w:firstLine="708"/>
        <w:jc w:val="center"/>
        <w:rPr>
          <w:rFonts w:ascii="Liberation Serif" w:hAnsi="Liberation Serif"/>
          <w:sz w:val="28"/>
          <w:szCs w:val="28"/>
          <w:lang w:eastAsia="ru-RU"/>
        </w:rPr>
      </w:pPr>
      <w:r w:rsidRPr="00CA5606">
        <w:rPr>
          <w:rFonts w:ascii="Liberation Serif" w:hAnsi="Liberation Serif"/>
          <w:b/>
          <w:sz w:val="28"/>
          <w:szCs w:val="28"/>
          <w:lang w:eastAsia="ru-RU"/>
        </w:rPr>
        <w:t>Прием и регистрация заявления и представленных документов</w:t>
      </w:r>
      <w:r w:rsidRPr="00CA5606">
        <w:rPr>
          <w:rFonts w:ascii="Liberation Serif" w:hAnsi="Liberation Serif"/>
          <w:sz w:val="28"/>
          <w:szCs w:val="28"/>
          <w:lang w:eastAsia="ru-RU"/>
        </w:rPr>
        <w:t>.</w:t>
      </w:r>
    </w:p>
    <w:p w:rsidR="006809AD" w:rsidRDefault="006809AD" w:rsidP="00C327A1">
      <w:pPr>
        <w:spacing w:after="0" w:line="240" w:lineRule="auto"/>
        <w:ind w:left="708" w:firstLine="708"/>
        <w:jc w:val="center"/>
        <w:rPr>
          <w:rFonts w:ascii="Liberation Serif" w:hAnsi="Liberation Serif"/>
          <w:sz w:val="28"/>
          <w:szCs w:val="28"/>
          <w:lang w:eastAsia="ru-RU"/>
        </w:rPr>
      </w:pPr>
    </w:p>
    <w:p w:rsidR="006809AD" w:rsidRPr="00C327A1" w:rsidRDefault="006809AD" w:rsidP="00C327A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46</w:t>
      </w:r>
      <w:r w:rsidRPr="00C327A1">
        <w:rPr>
          <w:rFonts w:ascii="Liberation Serif" w:hAnsi="Liberation Serif"/>
          <w:sz w:val="28"/>
          <w:szCs w:val="28"/>
          <w:lang w:eastAsia="ru-RU"/>
        </w:rPr>
        <w:t xml:space="preserve">. Основанием для начала административной процедуры является обращение заявителя </w:t>
      </w:r>
      <w:r>
        <w:rPr>
          <w:rFonts w:ascii="Liberation Serif" w:hAnsi="Liberation Serif"/>
          <w:sz w:val="28"/>
          <w:szCs w:val="28"/>
          <w:lang w:eastAsia="ru-RU"/>
        </w:rPr>
        <w:t xml:space="preserve">в Комитет </w:t>
      </w:r>
      <w:r w:rsidRPr="00C327A1">
        <w:rPr>
          <w:rFonts w:ascii="Liberation Serif" w:hAnsi="Liberation Serif"/>
          <w:sz w:val="28"/>
          <w:szCs w:val="28"/>
          <w:lang w:eastAsia="ru-RU"/>
        </w:rPr>
        <w:t>с заявлением и документами, необходимыми для предоставления муниципальной услуги. Заявление и документы, необходимые для предоставления муниципальной услуги, могут быть поданы через ГБУ СО «МФЦ», Единый портал государственных и муниципальных услуг, Региональный портал государственных и муниципальных услуг.</w:t>
      </w:r>
    </w:p>
    <w:p w:rsidR="006809AD" w:rsidRPr="00C327A1" w:rsidRDefault="006809AD" w:rsidP="00C327A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47</w:t>
      </w:r>
      <w:r w:rsidRPr="00C327A1">
        <w:rPr>
          <w:rFonts w:ascii="Liberation Serif" w:hAnsi="Liberation Serif"/>
          <w:sz w:val="28"/>
          <w:szCs w:val="28"/>
          <w:lang w:eastAsia="ru-RU"/>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6809AD" w:rsidRPr="00C327A1" w:rsidRDefault="006809AD" w:rsidP="00C327A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48</w:t>
      </w:r>
      <w:r w:rsidRPr="00C327A1">
        <w:rPr>
          <w:rFonts w:ascii="Liberation Serif" w:hAnsi="Liberation Serif"/>
          <w:sz w:val="28"/>
          <w:szCs w:val="28"/>
          <w:lang w:eastAsia="ru-RU"/>
        </w:rPr>
        <w:t>. Документы, перечисленные в пункт</w:t>
      </w:r>
      <w:r>
        <w:rPr>
          <w:rFonts w:ascii="Liberation Serif" w:hAnsi="Liberation Serif"/>
          <w:sz w:val="28"/>
          <w:szCs w:val="28"/>
          <w:lang w:eastAsia="ru-RU"/>
        </w:rPr>
        <w:t>е</w:t>
      </w:r>
      <w:r w:rsidRPr="00C327A1">
        <w:rPr>
          <w:rFonts w:ascii="Liberation Serif" w:hAnsi="Liberation Serif"/>
          <w:sz w:val="28"/>
          <w:szCs w:val="28"/>
          <w:lang w:eastAsia="ru-RU"/>
        </w:rPr>
        <w:t xml:space="preserve"> 20</w:t>
      </w:r>
      <w:r>
        <w:rPr>
          <w:rFonts w:ascii="Liberation Serif" w:hAnsi="Liberation Serif"/>
          <w:sz w:val="28"/>
          <w:szCs w:val="28"/>
          <w:lang w:eastAsia="ru-RU"/>
        </w:rPr>
        <w:t xml:space="preserve"> </w:t>
      </w:r>
      <w:r w:rsidRPr="00C327A1">
        <w:rPr>
          <w:rFonts w:ascii="Liberation Serif" w:hAnsi="Liberation Serif"/>
          <w:sz w:val="28"/>
          <w:szCs w:val="28"/>
          <w:lang w:eastAsia="ru-RU"/>
        </w:rPr>
        <w:t>настоящего Административного регламента, принимаются как в подлинниках, так и в копиях (ксерокопиях), заверенных заявителем.</w:t>
      </w:r>
    </w:p>
    <w:p w:rsidR="006809AD" w:rsidRPr="00C327A1" w:rsidRDefault="006809AD" w:rsidP="00C327A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49</w:t>
      </w:r>
      <w:r w:rsidRPr="00C327A1">
        <w:rPr>
          <w:rFonts w:ascii="Liberation Serif" w:hAnsi="Liberation Serif"/>
          <w:sz w:val="28"/>
          <w:szCs w:val="28"/>
          <w:lang w:eastAsia="ru-RU"/>
        </w:rPr>
        <w:t>. 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6809AD" w:rsidRPr="00C327A1" w:rsidRDefault="006809AD" w:rsidP="00C327A1">
      <w:pPr>
        <w:spacing w:after="0" w:line="240" w:lineRule="auto"/>
        <w:jc w:val="both"/>
        <w:rPr>
          <w:rFonts w:ascii="Liberation Serif" w:hAnsi="Liberation Serif"/>
          <w:sz w:val="28"/>
          <w:szCs w:val="28"/>
          <w:lang w:eastAsia="ru-RU"/>
        </w:rPr>
      </w:pPr>
      <w:r w:rsidRPr="00C327A1">
        <w:rPr>
          <w:rFonts w:ascii="Liberation Serif" w:hAnsi="Liberation Serif"/>
          <w:sz w:val="28"/>
          <w:szCs w:val="28"/>
          <w:lang w:eastAsia="ru-RU"/>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6809AD" w:rsidRPr="00C327A1" w:rsidRDefault="006809AD" w:rsidP="00BB7A6A">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50</w:t>
      </w:r>
      <w:r w:rsidRPr="00C327A1">
        <w:rPr>
          <w:rFonts w:ascii="Liberation Serif" w:hAnsi="Liberation Serif"/>
          <w:sz w:val="28"/>
          <w:szCs w:val="28"/>
          <w:lang w:eastAsia="ru-RU"/>
        </w:rPr>
        <w:t>. Датой начала предоставления муниципальной услуги считается дата регистрации заявления в Журнале регистрации  входящей корреспонденции Администрации Каменского городского округа, в том числе, когда заявление и документы, необходимые для предоставления муниципальной услуги, подаются через ГБУ СО «МФЦ».</w:t>
      </w:r>
    </w:p>
    <w:p w:rsidR="006809AD" w:rsidRPr="00C327A1" w:rsidRDefault="006809AD" w:rsidP="00BB7A6A">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51</w:t>
      </w:r>
      <w:r w:rsidRPr="00C327A1">
        <w:rPr>
          <w:rFonts w:ascii="Liberation Serif" w:hAnsi="Liberation Serif"/>
          <w:sz w:val="28"/>
          <w:szCs w:val="28"/>
          <w:lang w:eastAsia="ru-RU"/>
        </w:rPr>
        <w:t>. При получении заявления и документов, необходимых для предоставления муниципальной услуги, специалист Комитета, ответственный за прием заявлений о предоставлении муниципальной услуги:</w:t>
      </w:r>
    </w:p>
    <w:p w:rsidR="006809AD" w:rsidRPr="00C327A1" w:rsidRDefault="006809AD" w:rsidP="00BB7A6A">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 проверяет полномочия обратившегося лица на подачу заявления о присвоение, изменение  и аннулирования адреса  в виде отдельного документа, сверяет копии документов с представленными подлинниками;</w:t>
      </w:r>
    </w:p>
    <w:p w:rsidR="006809AD" w:rsidRPr="00C327A1" w:rsidRDefault="006809AD" w:rsidP="00BB7A6A">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lastRenderedPageBreak/>
        <w:t>– принимает заявление и документы, необходимые для предоставления муниципальной услуги.</w:t>
      </w:r>
    </w:p>
    <w:p w:rsidR="006809AD" w:rsidRPr="00C327A1" w:rsidRDefault="006809AD" w:rsidP="00BB7A6A">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Специалист ответственный за регистрацию заявлений о предоставлении муниципальной услуги регистрирует заявление в Журнале входяще</w:t>
      </w:r>
      <w:r>
        <w:rPr>
          <w:rFonts w:ascii="Liberation Serif" w:hAnsi="Liberation Serif"/>
          <w:sz w:val="28"/>
          <w:szCs w:val="28"/>
          <w:lang w:eastAsia="ru-RU"/>
        </w:rPr>
        <w:t>й корреспонденции Администрации</w:t>
      </w:r>
      <w:r w:rsidRPr="00C327A1">
        <w:rPr>
          <w:rFonts w:ascii="Liberation Serif" w:hAnsi="Liberation Serif"/>
          <w:sz w:val="28"/>
          <w:szCs w:val="28"/>
          <w:lang w:eastAsia="ru-RU"/>
        </w:rPr>
        <w:t>.</w:t>
      </w:r>
    </w:p>
    <w:p w:rsidR="006809AD" w:rsidRPr="00C327A1" w:rsidRDefault="006809AD" w:rsidP="00BB7A6A">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52</w:t>
      </w:r>
      <w:r w:rsidRPr="00C327A1">
        <w:rPr>
          <w:rFonts w:ascii="Liberation Serif" w:hAnsi="Liberation Serif"/>
          <w:sz w:val="28"/>
          <w:szCs w:val="28"/>
          <w:lang w:eastAsia="ru-RU"/>
        </w:rPr>
        <w:t>. Общий максимальный срок выполнения административной процедуры по приему заявления о предоставлении муниципальной услуги и документов, необходимых для предоставления муниципальной услуги не превышает 15 минут на каждого заявителя.</w:t>
      </w:r>
    </w:p>
    <w:p w:rsidR="006809AD" w:rsidRPr="00C327A1" w:rsidRDefault="006809AD" w:rsidP="00BB7A6A">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Максимальный срок выполнения административной процедуры по регистрации заявления о предоставлении муниципальной услуги и документов, необходимых для предоставления муниципальной услуги не превышает 4 часов.</w:t>
      </w:r>
    </w:p>
    <w:p w:rsidR="006809AD" w:rsidRDefault="006809AD" w:rsidP="00BB7A6A">
      <w:pPr>
        <w:spacing w:after="0" w:line="240" w:lineRule="auto"/>
        <w:ind w:firstLine="708"/>
        <w:jc w:val="both"/>
        <w:rPr>
          <w:rFonts w:ascii="Liberation Serif" w:hAnsi="Liberation Serif"/>
          <w:color w:val="000000"/>
          <w:sz w:val="28"/>
          <w:szCs w:val="28"/>
        </w:rPr>
      </w:pPr>
      <w:r>
        <w:rPr>
          <w:rFonts w:ascii="Liberation Serif" w:hAnsi="Liberation Serif"/>
          <w:sz w:val="28"/>
          <w:szCs w:val="28"/>
          <w:lang w:eastAsia="ru-RU"/>
        </w:rPr>
        <w:t xml:space="preserve">53. </w:t>
      </w:r>
      <w:r w:rsidRPr="00BB2497">
        <w:rPr>
          <w:rFonts w:ascii="Liberation Serif" w:hAnsi="Liberation Serif"/>
          <w:sz w:val="28"/>
          <w:szCs w:val="28"/>
        </w:rPr>
        <w:t xml:space="preserve">Если есть основания для отказа в приеме заявления и документов, необходимых для предоставления муниципальной услуги, специалист </w:t>
      </w:r>
      <w:r w:rsidRPr="00BB2497">
        <w:rPr>
          <w:rFonts w:ascii="Liberation Serif" w:hAnsi="Liberation Serif"/>
          <w:color w:val="000000"/>
          <w:sz w:val="28"/>
          <w:szCs w:val="28"/>
        </w:rPr>
        <w:t>в течение 30 минут, после регистрации заявления в Журнале входящей корреспонденции Администрации, готовит</w:t>
      </w:r>
      <w:r>
        <w:rPr>
          <w:rFonts w:ascii="Liberation Serif" w:hAnsi="Liberation Serif"/>
          <w:color w:val="000000"/>
          <w:sz w:val="28"/>
          <w:szCs w:val="28"/>
        </w:rPr>
        <w:t xml:space="preserve"> письменный отказ в приеме заявления и документов.</w:t>
      </w:r>
    </w:p>
    <w:p w:rsidR="006809AD" w:rsidRPr="00BD5D7C" w:rsidRDefault="006809AD" w:rsidP="00BB7A6A">
      <w:pPr>
        <w:spacing w:after="0" w:line="240" w:lineRule="auto"/>
        <w:ind w:firstLine="709"/>
        <w:jc w:val="both"/>
        <w:rPr>
          <w:rFonts w:ascii="Liberation Serif" w:hAnsi="Liberation Serif"/>
          <w:color w:val="000000"/>
          <w:sz w:val="28"/>
          <w:szCs w:val="28"/>
        </w:rPr>
      </w:pPr>
      <w:r>
        <w:rPr>
          <w:rFonts w:ascii="Liberation Serif" w:hAnsi="Liberation Serif"/>
          <w:color w:val="000000"/>
          <w:sz w:val="28"/>
          <w:szCs w:val="28"/>
        </w:rPr>
        <w:t>54</w:t>
      </w:r>
      <w:r w:rsidRPr="00BD5D7C">
        <w:rPr>
          <w:rFonts w:ascii="Liberation Serif" w:hAnsi="Liberation Serif"/>
          <w:color w:val="000000"/>
          <w:sz w:val="28"/>
          <w:szCs w:val="28"/>
        </w:rPr>
        <w:t>. Критерии принятия решения: заявление принимается и регистрируется в каждом случае.</w:t>
      </w:r>
    </w:p>
    <w:p w:rsidR="006809AD" w:rsidRPr="00BD5D7C" w:rsidRDefault="006809AD" w:rsidP="00BB7A6A">
      <w:pPr>
        <w:spacing w:after="0" w:line="240" w:lineRule="auto"/>
        <w:ind w:firstLine="709"/>
        <w:jc w:val="both"/>
        <w:rPr>
          <w:rFonts w:ascii="Liberation Serif" w:hAnsi="Liberation Serif"/>
          <w:sz w:val="28"/>
          <w:szCs w:val="28"/>
        </w:rPr>
      </w:pPr>
      <w:r>
        <w:rPr>
          <w:rFonts w:ascii="Liberation Serif" w:hAnsi="Liberation Serif"/>
          <w:sz w:val="28"/>
          <w:szCs w:val="28"/>
        </w:rPr>
        <w:t>55</w:t>
      </w:r>
      <w:r w:rsidRPr="00F232CD">
        <w:rPr>
          <w:rFonts w:ascii="Liberation Serif" w:hAnsi="Liberation Serif"/>
          <w:sz w:val="28"/>
          <w:szCs w:val="28"/>
        </w:rPr>
        <w:t>.</w:t>
      </w:r>
      <w:r w:rsidRPr="00BD5D7C">
        <w:rPr>
          <w:rFonts w:ascii="Liberation Serif" w:hAnsi="Liberation Serif"/>
          <w:sz w:val="28"/>
          <w:szCs w:val="28"/>
        </w:rPr>
        <w:t xml:space="preserve"> Результатом административной процедуры является регистрация заявления и документов, необходимых для предоставления муниципальной услуги, в Комитете, что служит основанием для начала рассмотрения заявления по существу, либо регистрация заявления и при наличии оснований, предусмотренных </w:t>
      </w:r>
      <w:r w:rsidRPr="00BD5D7C">
        <w:rPr>
          <w:rFonts w:ascii="Liberation Serif" w:hAnsi="Liberation Serif"/>
          <w:color w:val="000000"/>
          <w:sz w:val="28"/>
          <w:szCs w:val="28"/>
        </w:rPr>
        <w:t xml:space="preserve">пунктом </w:t>
      </w:r>
      <w:r>
        <w:rPr>
          <w:rFonts w:ascii="Liberation Serif" w:hAnsi="Liberation Serif"/>
          <w:color w:val="000000"/>
          <w:sz w:val="28"/>
          <w:szCs w:val="28"/>
        </w:rPr>
        <w:t xml:space="preserve">25 </w:t>
      </w:r>
      <w:r w:rsidRPr="00BD5D7C">
        <w:rPr>
          <w:rFonts w:ascii="Liberation Serif" w:hAnsi="Liberation Serif"/>
          <w:sz w:val="28"/>
          <w:szCs w:val="28"/>
        </w:rPr>
        <w:t>настоящего Административного регламента, оформление отказа в приеме документов, необходимых для предоставления муниципальной услуги.</w:t>
      </w:r>
    </w:p>
    <w:p w:rsidR="006809AD" w:rsidRDefault="006809AD" w:rsidP="00211E0A">
      <w:pPr>
        <w:spacing w:after="0" w:line="240" w:lineRule="auto"/>
        <w:ind w:firstLine="708"/>
        <w:jc w:val="both"/>
        <w:rPr>
          <w:rFonts w:ascii="Liberation Serif" w:hAnsi="Liberation Serif"/>
          <w:sz w:val="28"/>
          <w:szCs w:val="28"/>
          <w:lang w:eastAsia="ru-RU"/>
        </w:rPr>
      </w:pPr>
    </w:p>
    <w:p w:rsidR="006809AD" w:rsidRPr="00BD5D7C" w:rsidRDefault="006809AD" w:rsidP="00832530">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6809AD" w:rsidRPr="00BD5D7C" w:rsidRDefault="006809AD" w:rsidP="00832530">
      <w:pPr>
        <w:spacing w:after="0" w:line="240" w:lineRule="auto"/>
        <w:ind w:firstLine="720"/>
        <w:jc w:val="center"/>
        <w:rPr>
          <w:rFonts w:ascii="Liberation Serif" w:hAnsi="Liberation Serif"/>
          <w:b/>
          <w:sz w:val="28"/>
          <w:szCs w:val="28"/>
        </w:rPr>
      </w:pPr>
    </w:p>
    <w:p w:rsidR="006809AD" w:rsidRPr="00BD5D7C" w:rsidRDefault="006809AD" w:rsidP="00832530">
      <w:pPr>
        <w:spacing w:after="0" w:line="240" w:lineRule="auto"/>
        <w:ind w:firstLine="709"/>
        <w:jc w:val="both"/>
        <w:rPr>
          <w:rFonts w:ascii="Liberation Serif" w:hAnsi="Liberation Serif"/>
          <w:sz w:val="28"/>
          <w:szCs w:val="28"/>
        </w:rPr>
      </w:pPr>
      <w:r>
        <w:rPr>
          <w:rFonts w:ascii="Liberation Serif" w:hAnsi="Liberation Serif"/>
          <w:sz w:val="28"/>
          <w:szCs w:val="28"/>
        </w:rPr>
        <w:t>56</w:t>
      </w:r>
      <w:r w:rsidRPr="00BD5D7C">
        <w:rPr>
          <w:rFonts w:ascii="Liberation Serif" w:hAnsi="Liberation Serif"/>
          <w:sz w:val="28"/>
          <w:szCs w:val="28"/>
        </w:rPr>
        <w:t xml:space="preserve">. Основанием начала административной процедуры является непредставление заявителем документов, указанных в пункте  </w:t>
      </w:r>
      <w:r>
        <w:rPr>
          <w:rFonts w:ascii="Liberation Serif" w:hAnsi="Liberation Serif"/>
          <w:sz w:val="28"/>
          <w:szCs w:val="28"/>
        </w:rPr>
        <w:t>22</w:t>
      </w:r>
      <w:r w:rsidRPr="00BD5D7C">
        <w:rPr>
          <w:rFonts w:ascii="Liberation Serif" w:hAnsi="Liberation Serif"/>
          <w:sz w:val="28"/>
          <w:szCs w:val="28"/>
        </w:rPr>
        <w:t xml:space="preserve"> настоящего Административного регламента.</w:t>
      </w:r>
    </w:p>
    <w:p w:rsidR="006809AD" w:rsidRPr="00BD5D7C" w:rsidRDefault="006809AD" w:rsidP="00832530">
      <w:pPr>
        <w:spacing w:after="0" w:line="240" w:lineRule="auto"/>
        <w:ind w:firstLine="709"/>
        <w:jc w:val="both"/>
        <w:rPr>
          <w:rFonts w:ascii="Liberation Serif" w:hAnsi="Liberation Serif"/>
          <w:sz w:val="28"/>
          <w:szCs w:val="28"/>
        </w:rPr>
      </w:pPr>
      <w:r w:rsidRPr="00BD5D7C">
        <w:rPr>
          <w:rFonts w:ascii="Liberation Serif" w:hAnsi="Liberation Serif"/>
          <w:sz w:val="28"/>
          <w:szCs w:val="28"/>
        </w:rPr>
        <w:t>Специалист Комитета, ответственный за предоставление муниципальной услуги,</w:t>
      </w:r>
      <w:r>
        <w:rPr>
          <w:rFonts w:ascii="Liberation Serif" w:hAnsi="Liberation Serif"/>
          <w:sz w:val="28"/>
          <w:szCs w:val="28"/>
        </w:rPr>
        <w:t xml:space="preserve"> после резолюции Председателя Комитета,</w:t>
      </w:r>
      <w:r w:rsidRPr="00BD5D7C">
        <w:rPr>
          <w:rFonts w:ascii="Liberation Serif" w:hAnsi="Liberation Serif"/>
          <w:sz w:val="28"/>
          <w:szCs w:val="28"/>
        </w:rPr>
        <w:t xml:space="preserve"> направляет межведомственный запрос в течение </w:t>
      </w:r>
      <w:r>
        <w:rPr>
          <w:rFonts w:ascii="Liberation Serif" w:hAnsi="Liberation Serif"/>
          <w:sz w:val="28"/>
          <w:szCs w:val="28"/>
        </w:rPr>
        <w:t xml:space="preserve">15 минут </w:t>
      </w:r>
      <w:r w:rsidRPr="00BD5D7C">
        <w:rPr>
          <w:rFonts w:ascii="Liberation Serif" w:hAnsi="Liberation Serif"/>
          <w:sz w:val="28"/>
          <w:szCs w:val="28"/>
        </w:rPr>
        <w:t>с момента регистрации заявления.</w:t>
      </w:r>
    </w:p>
    <w:p w:rsidR="006809AD" w:rsidRPr="00BD5D7C" w:rsidRDefault="006809AD" w:rsidP="00832530">
      <w:pPr>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rPr>
        <w:t>57</w:t>
      </w:r>
      <w:r w:rsidRPr="00BD5D7C">
        <w:rPr>
          <w:rFonts w:ascii="Liberation Serif" w:hAnsi="Liberation Serif"/>
          <w:sz w:val="28"/>
          <w:szCs w:val="28"/>
        </w:rPr>
        <w:t xml:space="preserve">. Межведомственный запрос формируется и направляется в форме электронного документа, подписанного </w:t>
      </w:r>
      <w:hyperlink r:id="rId26" w:history="1">
        <w:r w:rsidRPr="00BD5D7C">
          <w:rPr>
            <w:rFonts w:ascii="Liberation Serif" w:hAnsi="Liberation Serif"/>
            <w:sz w:val="28"/>
            <w:szCs w:val="28"/>
          </w:rPr>
          <w:t>усиленной квалифицированной электронной подписью</w:t>
        </w:r>
      </w:hyperlink>
      <w:r w:rsidRPr="00BD5D7C">
        <w:rPr>
          <w:rFonts w:ascii="Liberation Serif" w:hAnsi="Liberation Serif"/>
          <w:sz w:val="28"/>
          <w:szCs w:val="28"/>
        </w:rPr>
        <w:t>, по каналам системы межведомственного электронного взаимодействия (далее - СМЭВ).</w:t>
      </w:r>
    </w:p>
    <w:p w:rsidR="006809AD" w:rsidRPr="00BD5D7C" w:rsidRDefault="006809AD" w:rsidP="00832530">
      <w:pPr>
        <w:autoSpaceDE w:val="0"/>
        <w:autoSpaceDN w:val="0"/>
        <w:adjustRightInd w:val="0"/>
        <w:spacing w:after="0" w:line="240" w:lineRule="auto"/>
        <w:ind w:firstLine="709"/>
        <w:jc w:val="both"/>
        <w:rPr>
          <w:rFonts w:ascii="Liberation Serif" w:hAnsi="Liberation Serif"/>
          <w:sz w:val="28"/>
          <w:szCs w:val="28"/>
        </w:rPr>
      </w:pPr>
      <w:r w:rsidRPr="00BD5D7C">
        <w:rPr>
          <w:rFonts w:ascii="Liberation Serif" w:hAnsi="Liberation Serif"/>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w:t>
      </w:r>
      <w:r w:rsidRPr="00BD5D7C">
        <w:rPr>
          <w:rFonts w:ascii="Liberation Serif" w:hAnsi="Liberation Serif"/>
          <w:sz w:val="28"/>
          <w:szCs w:val="28"/>
        </w:rPr>
        <w:lastRenderedPageBreak/>
        <w:t>почте, по факсу с одновременным его направлением по почте или курьерской доставкой.</w:t>
      </w:r>
    </w:p>
    <w:p w:rsidR="006809AD" w:rsidRPr="00BD5D7C" w:rsidRDefault="006809AD" w:rsidP="00832530">
      <w:pPr>
        <w:autoSpaceDE w:val="0"/>
        <w:autoSpaceDN w:val="0"/>
        <w:adjustRightInd w:val="0"/>
        <w:spacing w:after="0" w:line="240" w:lineRule="auto"/>
        <w:ind w:firstLine="709"/>
        <w:jc w:val="both"/>
        <w:rPr>
          <w:rFonts w:ascii="Liberation Serif" w:hAnsi="Liberation Serif"/>
          <w:sz w:val="28"/>
          <w:szCs w:val="28"/>
        </w:rPr>
      </w:pPr>
      <w:r w:rsidRPr="00BD5D7C">
        <w:rPr>
          <w:rFonts w:ascii="Liberation Serif" w:hAnsi="Liberation Serif"/>
          <w:sz w:val="28"/>
          <w:szCs w:val="28"/>
        </w:rPr>
        <w:t xml:space="preserve">Межведомственный запрос формируется в соответствии с требованиями </w:t>
      </w:r>
      <w:hyperlink r:id="rId27" w:history="1">
        <w:r w:rsidRPr="00BD5D7C">
          <w:rPr>
            <w:rFonts w:ascii="Liberation Serif" w:hAnsi="Liberation Serif"/>
            <w:sz w:val="28"/>
            <w:szCs w:val="28"/>
          </w:rPr>
          <w:t>статьи 7.2</w:t>
        </w:r>
      </w:hyperlink>
      <w:r w:rsidRPr="00BD5D7C">
        <w:rPr>
          <w:rFonts w:ascii="Liberation Serif" w:hAnsi="Liberation Serif"/>
          <w:sz w:val="28"/>
          <w:szCs w:val="28"/>
        </w:rPr>
        <w:t>Федерального закона от 27 июля 2010 года № 210-ФЗ «Об организации предоставления государственных и муниципальных услуг».</w:t>
      </w:r>
    </w:p>
    <w:p w:rsidR="006809AD" w:rsidRPr="00BD5D7C" w:rsidRDefault="006809AD" w:rsidP="00832530">
      <w:pPr>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rPr>
        <w:t>58</w:t>
      </w:r>
      <w:r w:rsidRPr="00BD5D7C">
        <w:rPr>
          <w:rFonts w:ascii="Liberation Serif" w:hAnsi="Liberation Serif"/>
          <w:sz w:val="28"/>
          <w:szCs w:val="28"/>
        </w:rPr>
        <w:t xml:space="preserve">. Запрашиваемые сведения, указанные </w:t>
      </w:r>
      <w:r>
        <w:rPr>
          <w:rFonts w:ascii="Liberation Serif" w:hAnsi="Liberation Serif"/>
          <w:sz w:val="28"/>
          <w:szCs w:val="28"/>
        </w:rPr>
        <w:t xml:space="preserve">в п. </w:t>
      </w:r>
      <w:r>
        <w:rPr>
          <w:rFonts w:ascii="Liberation Serif" w:hAnsi="Liberation Serif"/>
          <w:color w:val="000000"/>
          <w:sz w:val="28"/>
          <w:szCs w:val="28"/>
        </w:rPr>
        <w:t xml:space="preserve">22 </w:t>
      </w:r>
      <w:r w:rsidRPr="00BD5D7C">
        <w:rPr>
          <w:rFonts w:ascii="Liberation Serif" w:hAnsi="Liberation Serif"/>
          <w:sz w:val="28"/>
          <w:szCs w:val="28"/>
        </w:rPr>
        <w:t xml:space="preserve">настоящего Административного регламента, представляются в срок, не превышающий </w:t>
      </w:r>
      <w:r>
        <w:rPr>
          <w:rFonts w:ascii="Liberation Serif" w:hAnsi="Liberation Serif"/>
          <w:sz w:val="28"/>
          <w:szCs w:val="28"/>
        </w:rPr>
        <w:t>3</w:t>
      </w:r>
      <w:r w:rsidRPr="00BD5D7C">
        <w:rPr>
          <w:rFonts w:ascii="Liberation Serif" w:hAnsi="Liberation Serif"/>
          <w:sz w:val="28"/>
          <w:szCs w:val="28"/>
        </w:rPr>
        <w:t xml:space="preserve"> рабочих дней со дня поступления межведомственных запросов в органы (организации), участвующие в предоставлении муниципальной услуги.</w:t>
      </w:r>
    </w:p>
    <w:p w:rsidR="006809AD" w:rsidRPr="00BD5D7C" w:rsidRDefault="006809AD" w:rsidP="00832530">
      <w:pPr>
        <w:spacing w:after="0" w:line="240" w:lineRule="auto"/>
        <w:ind w:firstLine="709"/>
        <w:jc w:val="both"/>
        <w:rPr>
          <w:rFonts w:ascii="Liberation Serif" w:hAnsi="Liberation Serif"/>
          <w:sz w:val="28"/>
          <w:szCs w:val="28"/>
        </w:rPr>
      </w:pPr>
      <w:r>
        <w:rPr>
          <w:rFonts w:ascii="Liberation Serif" w:hAnsi="Liberation Serif"/>
          <w:sz w:val="28"/>
          <w:szCs w:val="28"/>
        </w:rPr>
        <w:t>59</w:t>
      </w:r>
      <w:r w:rsidRPr="00BD5D7C">
        <w:rPr>
          <w:rFonts w:ascii="Liberation Serif" w:hAnsi="Liberation Serif"/>
          <w:sz w:val="28"/>
          <w:szCs w:val="28"/>
        </w:rPr>
        <w:t>. Результатом данной административной процедуры является получение запрошенных сведений в рамках межведомственного взаимодействия.</w:t>
      </w:r>
    </w:p>
    <w:p w:rsidR="006809AD" w:rsidRDefault="006809AD" w:rsidP="00832530">
      <w:pPr>
        <w:spacing w:after="0" w:line="240" w:lineRule="auto"/>
        <w:ind w:firstLine="708"/>
        <w:jc w:val="both"/>
        <w:rPr>
          <w:rFonts w:ascii="Liberation Serif" w:hAnsi="Liberation Serif"/>
          <w:sz w:val="28"/>
          <w:szCs w:val="28"/>
          <w:lang w:eastAsia="ru-RU"/>
        </w:rPr>
      </w:pPr>
    </w:p>
    <w:p w:rsidR="006809AD" w:rsidRPr="00BD5D7C" w:rsidRDefault="006809AD" w:rsidP="005012F1">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Рассмотрение заявления и документов, необходимых для</w:t>
      </w:r>
    </w:p>
    <w:p w:rsidR="006809AD" w:rsidRPr="00BD5D7C" w:rsidRDefault="006809AD" w:rsidP="005012F1">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предоставления муниципальной услуги</w:t>
      </w:r>
    </w:p>
    <w:p w:rsidR="006809AD" w:rsidRPr="00BD5D7C" w:rsidRDefault="006809AD" w:rsidP="005012F1">
      <w:pPr>
        <w:spacing w:after="0" w:line="240" w:lineRule="auto"/>
        <w:ind w:firstLine="720"/>
        <w:jc w:val="center"/>
        <w:rPr>
          <w:rFonts w:ascii="Liberation Serif" w:hAnsi="Liberation Serif"/>
          <w:b/>
          <w:sz w:val="28"/>
          <w:szCs w:val="28"/>
        </w:rPr>
      </w:pPr>
    </w:p>
    <w:p w:rsidR="006809AD" w:rsidRPr="00BD5D7C" w:rsidRDefault="006809AD" w:rsidP="005012F1">
      <w:pPr>
        <w:spacing w:after="0" w:line="240" w:lineRule="auto"/>
        <w:ind w:firstLine="709"/>
        <w:jc w:val="both"/>
        <w:rPr>
          <w:rFonts w:ascii="Liberation Serif" w:hAnsi="Liberation Serif"/>
          <w:sz w:val="28"/>
          <w:szCs w:val="28"/>
        </w:rPr>
      </w:pPr>
      <w:r>
        <w:rPr>
          <w:rFonts w:ascii="Liberation Serif" w:hAnsi="Liberation Serif"/>
          <w:sz w:val="28"/>
          <w:szCs w:val="28"/>
        </w:rPr>
        <w:t>60.</w:t>
      </w:r>
      <w:r w:rsidRPr="00BD5D7C">
        <w:rPr>
          <w:rFonts w:ascii="Liberation Serif" w:hAnsi="Liberation Serif"/>
          <w:sz w:val="28"/>
          <w:szCs w:val="28"/>
        </w:rPr>
        <w:t xml:space="preserve"> Основанием начала административной процедуры является зарегистрированное</w:t>
      </w:r>
      <w:r>
        <w:rPr>
          <w:rFonts w:ascii="Liberation Serif" w:hAnsi="Liberation Serif"/>
          <w:sz w:val="28"/>
          <w:szCs w:val="28"/>
        </w:rPr>
        <w:t xml:space="preserve"> с резолюцией Председателя Комитета,</w:t>
      </w:r>
      <w:r w:rsidRPr="00BD5D7C">
        <w:rPr>
          <w:rFonts w:ascii="Liberation Serif" w:hAnsi="Liberation Serif"/>
          <w:sz w:val="28"/>
          <w:szCs w:val="28"/>
        </w:rPr>
        <w:t xml:space="preserve"> заявление и документы, необходимые</w:t>
      </w:r>
      <w:r>
        <w:rPr>
          <w:rFonts w:ascii="Liberation Serif" w:hAnsi="Liberation Serif"/>
          <w:sz w:val="28"/>
          <w:szCs w:val="28"/>
        </w:rPr>
        <w:t xml:space="preserve"> </w:t>
      </w:r>
      <w:r w:rsidRPr="00BD5D7C">
        <w:rPr>
          <w:rFonts w:ascii="Liberation Serif" w:hAnsi="Liberation Serif"/>
          <w:sz w:val="28"/>
          <w:szCs w:val="28"/>
        </w:rPr>
        <w:t>для предоставления муниципальной услуги, представленные заявителем по собственной инициативе или поступившие в рамках межведомственного информационного взаимодействия.</w:t>
      </w:r>
    </w:p>
    <w:p w:rsidR="006809AD" w:rsidRPr="00BD5D7C" w:rsidRDefault="006809AD" w:rsidP="005012F1">
      <w:pPr>
        <w:spacing w:after="0" w:line="240" w:lineRule="auto"/>
        <w:ind w:firstLine="709"/>
        <w:jc w:val="both"/>
        <w:rPr>
          <w:rFonts w:ascii="Liberation Serif" w:hAnsi="Liberation Serif"/>
          <w:sz w:val="28"/>
          <w:szCs w:val="28"/>
        </w:rPr>
      </w:pPr>
      <w:r>
        <w:rPr>
          <w:rFonts w:ascii="Liberation Serif" w:hAnsi="Liberation Serif"/>
          <w:sz w:val="28"/>
          <w:szCs w:val="28"/>
        </w:rPr>
        <w:t xml:space="preserve">61. </w:t>
      </w:r>
      <w:r w:rsidRPr="00BD5D7C">
        <w:rPr>
          <w:rFonts w:ascii="Liberation Serif" w:hAnsi="Liberation Serif"/>
          <w:sz w:val="28"/>
          <w:szCs w:val="28"/>
        </w:rPr>
        <w:t>Рассмотрение заявления о предоставлении муниципальной услуги и документов, необходимых для предоставления муниципальной услуги, производится по следующим параметрам:</w:t>
      </w:r>
    </w:p>
    <w:p w:rsidR="006809AD" w:rsidRPr="00BD5D7C" w:rsidRDefault="006809AD" w:rsidP="005012F1">
      <w:pPr>
        <w:spacing w:after="0" w:line="240" w:lineRule="auto"/>
        <w:ind w:firstLine="709"/>
        <w:jc w:val="both"/>
        <w:rPr>
          <w:rFonts w:ascii="Liberation Serif" w:hAnsi="Liberation Serif"/>
          <w:sz w:val="28"/>
          <w:szCs w:val="28"/>
        </w:rPr>
      </w:pPr>
      <w:r w:rsidRPr="00BD5D7C">
        <w:rPr>
          <w:rFonts w:ascii="Liberation Serif" w:hAnsi="Liberation Serif"/>
          <w:sz w:val="28"/>
          <w:szCs w:val="28"/>
        </w:rPr>
        <w:t>- проверка наличия полного пакета документов, необходимых для предоставления муниципальной услуги.</w:t>
      </w:r>
    </w:p>
    <w:p w:rsidR="006809AD" w:rsidRPr="00BD5D7C" w:rsidRDefault="006809AD" w:rsidP="005012F1">
      <w:pPr>
        <w:spacing w:after="0" w:line="240" w:lineRule="auto"/>
        <w:ind w:firstLine="709"/>
        <w:jc w:val="both"/>
        <w:rPr>
          <w:rFonts w:ascii="Liberation Serif" w:hAnsi="Liberation Serif"/>
          <w:sz w:val="28"/>
          <w:szCs w:val="28"/>
        </w:rPr>
      </w:pPr>
      <w:r w:rsidRPr="00BD5D7C">
        <w:rPr>
          <w:rFonts w:ascii="Liberation Serif" w:hAnsi="Liberation Serif"/>
          <w:sz w:val="28"/>
          <w:szCs w:val="28"/>
        </w:rPr>
        <w:t>Рассмотрение заявления и документов, необходимых для предоставления муниципальной услуги, осуществляется специалистом Комитета</w:t>
      </w:r>
      <w:r w:rsidRPr="00BD5D7C">
        <w:rPr>
          <w:rFonts w:ascii="Liberation Serif" w:hAnsi="Liberation Serif"/>
          <w:i/>
          <w:sz w:val="28"/>
          <w:szCs w:val="28"/>
        </w:rPr>
        <w:t>,</w:t>
      </w:r>
      <w:r w:rsidRPr="00BD5D7C">
        <w:rPr>
          <w:rFonts w:ascii="Liberation Serif" w:hAnsi="Liberation Serif"/>
          <w:sz w:val="28"/>
          <w:szCs w:val="28"/>
        </w:rPr>
        <w:t xml:space="preserve"> уполномоченным на предоставление муниципальной</w:t>
      </w:r>
      <w:r>
        <w:rPr>
          <w:rFonts w:ascii="Liberation Serif" w:hAnsi="Liberation Serif"/>
          <w:sz w:val="28"/>
          <w:szCs w:val="28"/>
        </w:rPr>
        <w:t xml:space="preserve"> услуги, в течение 30 минут </w:t>
      </w:r>
      <w:r w:rsidRPr="00BD5D7C">
        <w:rPr>
          <w:rFonts w:ascii="Liberation Serif" w:hAnsi="Liberation Serif"/>
          <w:sz w:val="28"/>
          <w:szCs w:val="28"/>
        </w:rPr>
        <w:t>со дня поступления всех документов, необходимых для предоставления муниципальной услуги.</w:t>
      </w:r>
    </w:p>
    <w:p w:rsidR="006809AD" w:rsidRPr="00BD5D7C" w:rsidRDefault="006809AD" w:rsidP="005012F1">
      <w:pPr>
        <w:spacing w:after="0" w:line="240" w:lineRule="auto"/>
        <w:ind w:firstLine="709"/>
        <w:jc w:val="both"/>
        <w:rPr>
          <w:rFonts w:ascii="Liberation Serif" w:hAnsi="Liberation Serif"/>
          <w:sz w:val="28"/>
          <w:szCs w:val="28"/>
        </w:rPr>
      </w:pPr>
      <w:r w:rsidRPr="00BD5D7C">
        <w:rPr>
          <w:rFonts w:ascii="Liberation Serif" w:hAnsi="Liberation Serif"/>
          <w:sz w:val="28"/>
          <w:szCs w:val="28"/>
        </w:rPr>
        <w:t>Критерии принятия решения: рассмотрение заявления и документов проводится в каждом случае.</w:t>
      </w:r>
    </w:p>
    <w:p w:rsidR="006809AD" w:rsidRPr="00BD5D7C" w:rsidRDefault="006809AD" w:rsidP="005012F1">
      <w:pPr>
        <w:spacing w:after="0" w:line="240" w:lineRule="auto"/>
        <w:ind w:firstLine="709"/>
        <w:jc w:val="both"/>
        <w:rPr>
          <w:rFonts w:ascii="Liberation Serif" w:hAnsi="Liberation Serif"/>
          <w:b/>
          <w:sz w:val="28"/>
          <w:szCs w:val="28"/>
        </w:rPr>
      </w:pPr>
      <w:r>
        <w:rPr>
          <w:rFonts w:ascii="Liberation Serif" w:hAnsi="Liberation Serif"/>
          <w:sz w:val="28"/>
          <w:szCs w:val="28"/>
        </w:rPr>
        <w:t>62</w:t>
      </w:r>
      <w:r w:rsidRPr="00BD5D7C">
        <w:rPr>
          <w:rFonts w:ascii="Liberation Serif" w:hAnsi="Liberation Serif"/>
          <w:sz w:val="28"/>
          <w:szCs w:val="28"/>
        </w:rPr>
        <w:t>. Результатом данной административной процедуры является рассмотрение по существу заявления и документов, необходимых для предоставления муниципальной услуги.</w:t>
      </w:r>
    </w:p>
    <w:p w:rsidR="006809AD" w:rsidRPr="00BD5D7C" w:rsidRDefault="006809AD" w:rsidP="005012F1">
      <w:pPr>
        <w:spacing w:after="0" w:line="240" w:lineRule="auto"/>
        <w:ind w:firstLine="720"/>
        <w:jc w:val="center"/>
        <w:rPr>
          <w:rFonts w:ascii="Liberation Serif" w:hAnsi="Liberation Serif"/>
          <w:b/>
          <w:sz w:val="28"/>
          <w:szCs w:val="28"/>
        </w:rPr>
      </w:pPr>
    </w:p>
    <w:p w:rsidR="006809AD" w:rsidRPr="00BD5D7C" w:rsidRDefault="006809AD" w:rsidP="005012F1">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 xml:space="preserve">Принятие решения о наличии оснований для предоставления муниципальной услуги либо отказа в предоставлении </w:t>
      </w:r>
    </w:p>
    <w:p w:rsidR="006809AD" w:rsidRPr="00BD5D7C" w:rsidRDefault="006809AD" w:rsidP="005012F1">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муниципальной услуги</w:t>
      </w:r>
    </w:p>
    <w:p w:rsidR="006809AD" w:rsidRPr="00BD5D7C" w:rsidRDefault="006809AD" w:rsidP="005012F1">
      <w:pPr>
        <w:spacing w:after="0" w:line="240" w:lineRule="auto"/>
        <w:ind w:firstLine="720"/>
        <w:jc w:val="center"/>
        <w:rPr>
          <w:rFonts w:ascii="Liberation Serif" w:hAnsi="Liberation Serif"/>
          <w:b/>
          <w:sz w:val="28"/>
          <w:szCs w:val="28"/>
        </w:rPr>
      </w:pPr>
    </w:p>
    <w:p w:rsidR="006809AD" w:rsidRDefault="006809AD" w:rsidP="005012F1">
      <w:pPr>
        <w:autoSpaceDE w:val="0"/>
        <w:autoSpaceDN w:val="0"/>
        <w:adjustRightInd w:val="0"/>
        <w:spacing w:after="0" w:line="240" w:lineRule="auto"/>
        <w:ind w:firstLine="708"/>
        <w:jc w:val="both"/>
        <w:rPr>
          <w:rFonts w:ascii="Liberation Serif" w:hAnsi="Liberation Serif"/>
          <w:bCs/>
          <w:sz w:val="28"/>
          <w:szCs w:val="28"/>
        </w:rPr>
      </w:pPr>
      <w:r>
        <w:rPr>
          <w:rFonts w:ascii="Liberation Serif" w:hAnsi="Liberation Serif"/>
          <w:sz w:val="28"/>
          <w:szCs w:val="28"/>
        </w:rPr>
        <w:t>63</w:t>
      </w:r>
      <w:r w:rsidRPr="00BD5D7C">
        <w:rPr>
          <w:rFonts w:ascii="Liberation Serif" w:hAnsi="Liberation Serif"/>
          <w:sz w:val="28"/>
          <w:szCs w:val="28"/>
        </w:rPr>
        <w:t xml:space="preserve">. Основанием для начала административной процедуры </w:t>
      </w:r>
      <w:r w:rsidRPr="00BD5D7C">
        <w:rPr>
          <w:rFonts w:ascii="Liberation Serif" w:hAnsi="Liberation Serif"/>
          <w:bCs/>
          <w:sz w:val="28"/>
          <w:szCs w:val="28"/>
        </w:rPr>
        <w:t>является рассмотрение заявления с приложением документов, необходимых для предоставления муниципальной услуги.</w:t>
      </w:r>
    </w:p>
    <w:p w:rsidR="006809AD" w:rsidRDefault="006809AD" w:rsidP="005012F1">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64</w:t>
      </w:r>
      <w:r w:rsidRPr="00BD5D7C">
        <w:rPr>
          <w:rFonts w:ascii="Liberation Serif" w:hAnsi="Liberation Serif"/>
          <w:sz w:val="28"/>
          <w:szCs w:val="28"/>
        </w:rPr>
        <w:t>. Специалист Комитета</w:t>
      </w:r>
      <w:r>
        <w:rPr>
          <w:rFonts w:ascii="Liberation Serif" w:hAnsi="Liberation Serif"/>
          <w:sz w:val="28"/>
          <w:szCs w:val="28"/>
        </w:rPr>
        <w:t>:</w:t>
      </w:r>
    </w:p>
    <w:p w:rsidR="006809AD" w:rsidRDefault="006809AD" w:rsidP="005012F1">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lastRenderedPageBreak/>
        <w:t>1) проводит проверку наличия документов, необходимых для принятия решения о выдаче разрешения на строительство, реконструкцию объектов  капитального строительства);</w:t>
      </w:r>
    </w:p>
    <w:p w:rsidR="006809AD" w:rsidRDefault="006809AD" w:rsidP="005012F1">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2)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6809AD" w:rsidRDefault="006809AD" w:rsidP="005012F1">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Срок рассмотрения 1 рабочий день.</w:t>
      </w:r>
    </w:p>
    <w:p w:rsidR="006809AD" w:rsidRPr="00BD5D7C" w:rsidRDefault="006809AD" w:rsidP="005012F1">
      <w:pPr>
        <w:spacing w:after="0" w:line="240" w:lineRule="auto"/>
        <w:ind w:firstLine="708"/>
        <w:jc w:val="both"/>
        <w:rPr>
          <w:rFonts w:ascii="Liberation Serif" w:hAnsi="Liberation Serif"/>
          <w:sz w:val="28"/>
          <w:szCs w:val="28"/>
        </w:rPr>
      </w:pPr>
      <w:r>
        <w:rPr>
          <w:rFonts w:ascii="Liberation Serif" w:hAnsi="Liberation Serif"/>
          <w:sz w:val="28"/>
          <w:szCs w:val="28"/>
        </w:rPr>
        <w:t>65</w:t>
      </w:r>
      <w:r w:rsidRPr="00433864">
        <w:rPr>
          <w:rFonts w:ascii="Liberation Serif" w:hAnsi="Liberation Serif"/>
          <w:sz w:val="28"/>
          <w:szCs w:val="28"/>
        </w:rPr>
        <w:t>. Критерии принятия решения: отсутствие либо наличие оснований, предусмо</w:t>
      </w:r>
      <w:r w:rsidRPr="00BD5D7C">
        <w:rPr>
          <w:rFonts w:ascii="Liberation Serif" w:hAnsi="Liberation Serif"/>
          <w:sz w:val="28"/>
          <w:szCs w:val="28"/>
        </w:rPr>
        <w:t xml:space="preserve">тренных </w:t>
      </w:r>
      <w:r w:rsidRPr="00BD5D7C">
        <w:rPr>
          <w:rFonts w:ascii="Liberation Serif" w:hAnsi="Liberation Serif"/>
          <w:color w:val="000000"/>
          <w:sz w:val="28"/>
          <w:szCs w:val="28"/>
        </w:rPr>
        <w:t>пункт</w:t>
      </w:r>
      <w:r>
        <w:rPr>
          <w:rFonts w:ascii="Liberation Serif" w:hAnsi="Liberation Serif"/>
          <w:color w:val="000000"/>
          <w:sz w:val="28"/>
          <w:szCs w:val="28"/>
        </w:rPr>
        <w:t>ами</w:t>
      </w:r>
      <w:r w:rsidRPr="00BD5D7C">
        <w:rPr>
          <w:rFonts w:ascii="Liberation Serif" w:hAnsi="Liberation Serif"/>
          <w:color w:val="000000"/>
          <w:sz w:val="28"/>
          <w:szCs w:val="28"/>
        </w:rPr>
        <w:t xml:space="preserve"> </w:t>
      </w:r>
      <w:r>
        <w:rPr>
          <w:rFonts w:ascii="Liberation Serif" w:hAnsi="Liberation Serif"/>
          <w:color w:val="000000"/>
          <w:sz w:val="28"/>
          <w:szCs w:val="28"/>
        </w:rPr>
        <w:t xml:space="preserve">26, 28 </w:t>
      </w:r>
      <w:r w:rsidRPr="00BD5D7C">
        <w:rPr>
          <w:rFonts w:ascii="Liberation Serif" w:hAnsi="Liberation Serif"/>
          <w:sz w:val="28"/>
          <w:szCs w:val="28"/>
        </w:rPr>
        <w:t>настоящего Административного регламента.</w:t>
      </w:r>
    </w:p>
    <w:p w:rsidR="006809AD" w:rsidRDefault="006809AD" w:rsidP="005012F1">
      <w:pPr>
        <w:spacing w:after="0" w:line="240" w:lineRule="auto"/>
        <w:ind w:firstLine="708"/>
        <w:jc w:val="both"/>
        <w:rPr>
          <w:rFonts w:ascii="Liberation Serif" w:hAnsi="Liberation Serif"/>
          <w:sz w:val="28"/>
          <w:szCs w:val="28"/>
        </w:rPr>
      </w:pPr>
      <w:r>
        <w:rPr>
          <w:rFonts w:ascii="Liberation Serif" w:hAnsi="Liberation Serif"/>
          <w:sz w:val="28"/>
          <w:szCs w:val="28"/>
        </w:rPr>
        <w:t>66</w:t>
      </w:r>
      <w:r w:rsidRPr="00BD5D7C">
        <w:rPr>
          <w:rFonts w:ascii="Liberation Serif" w:hAnsi="Liberation Serif"/>
          <w:sz w:val="28"/>
          <w:szCs w:val="28"/>
        </w:rPr>
        <w:t>. Результатом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6809AD" w:rsidRDefault="006809AD" w:rsidP="005012F1">
      <w:pPr>
        <w:spacing w:after="0" w:line="240" w:lineRule="auto"/>
        <w:ind w:firstLine="708"/>
        <w:jc w:val="both"/>
        <w:rPr>
          <w:rFonts w:ascii="Liberation Serif" w:hAnsi="Liberation Serif"/>
          <w:sz w:val="28"/>
          <w:szCs w:val="28"/>
        </w:rPr>
      </w:pPr>
    </w:p>
    <w:p w:rsidR="006809AD" w:rsidRPr="00750B83" w:rsidRDefault="006809AD" w:rsidP="005012F1">
      <w:pPr>
        <w:spacing w:after="0" w:line="240" w:lineRule="auto"/>
        <w:ind w:firstLine="708"/>
        <w:jc w:val="both"/>
        <w:rPr>
          <w:rFonts w:ascii="Liberation Serif" w:hAnsi="Liberation Serif"/>
          <w:b/>
          <w:sz w:val="28"/>
          <w:szCs w:val="28"/>
          <w:lang w:eastAsia="ru-RU"/>
        </w:rPr>
      </w:pPr>
      <w:r>
        <w:rPr>
          <w:rFonts w:ascii="Liberation Serif" w:hAnsi="Liberation Serif"/>
          <w:b/>
          <w:sz w:val="28"/>
          <w:szCs w:val="28"/>
          <w:lang w:eastAsia="ru-RU"/>
        </w:rPr>
        <w:t>Подготовка разрешения на строительство, реконструкцию (внесение изменений),  л</w:t>
      </w:r>
      <w:r w:rsidRPr="00750B83">
        <w:rPr>
          <w:rFonts w:ascii="Liberation Serif" w:hAnsi="Liberation Serif"/>
          <w:b/>
          <w:sz w:val="28"/>
          <w:szCs w:val="28"/>
          <w:lang w:eastAsia="ru-RU"/>
        </w:rPr>
        <w:t>ибо письменного отказа в предоставлении муниципальной услуги</w:t>
      </w:r>
    </w:p>
    <w:p w:rsidR="006809AD" w:rsidRPr="00750B83" w:rsidRDefault="006809AD" w:rsidP="005012F1">
      <w:pPr>
        <w:spacing w:after="0" w:line="240" w:lineRule="auto"/>
        <w:ind w:firstLine="708"/>
        <w:jc w:val="both"/>
        <w:rPr>
          <w:rFonts w:ascii="Liberation Serif" w:hAnsi="Liberation Serif"/>
          <w:b/>
          <w:sz w:val="28"/>
          <w:szCs w:val="28"/>
          <w:lang w:eastAsia="ru-RU"/>
        </w:rPr>
      </w:pPr>
    </w:p>
    <w:p w:rsidR="006809AD" w:rsidRDefault="006809AD" w:rsidP="005012F1">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6</w:t>
      </w:r>
      <w:r>
        <w:rPr>
          <w:rFonts w:ascii="Liberation Serif" w:hAnsi="Liberation Serif"/>
          <w:sz w:val="28"/>
          <w:szCs w:val="28"/>
          <w:lang w:eastAsia="ru-RU"/>
        </w:rPr>
        <w:t>7</w:t>
      </w:r>
      <w:r w:rsidRPr="005012F1">
        <w:rPr>
          <w:rFonts w:ascii="Liberation Serif" w:hAnsi="Liberation Serif"/>
          <w:sz w:val="28"/>
          <w:szCs w:val="28"/>
          <w:lang w:eastAsia="ru-RU"/>
        </w:rPr>
        <w:t>. Основанием для начала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6809AD" w:rsidRDefault="006809AD"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68. По результатам рассмотрения документов, необходимых для предоставления муниципальной услуги, специалист Комитета, при отсутствии оснований для отказа в предоставлении муниципальной услуги:</w:t>
      </w:r>
    </w:p>
    <w:p w:rsidR="006809AD" w:rsidRDefault="006809AD"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осуществляет подготовку проекта разрешения на строительство по форме,  утвержденной приказом Министерства строительства и жилищно-коммунального хозяйства Российской Федерации от 19.02.2015года № 117/пр;</w:t>
      </w:r>
    </w:p>
    <w:p w:rsidR="006809AD" w:rsidRPr="005012F1" w:rsidRDefault="006809AD"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При наличии оснований для отказа в предоставлении муниципальной услуги – подготавливает письмо – уведомление об отказе в выдаче разрешения на строительство (реконструкцию объекта капитального строительства). </w:t>
      </w:r>
    </w:p>
    <w:p w:rsidR="006809AD" w:rsidRDefault="006809AD" w:rsidP="007C5C49">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lastRenderedPageBreak/>
        <w:t>Сп</w:t>
      </w:r>
      <w:r>
        <w:rPr>
          <w:rFonts w:ascii="Liberation Serif" w:hAnsi="Liberation Serif"/>
          <w:sz w:val="28"/>
          <w:szCs w:val="28"/>
          <w:lang w:eastAsia="ru-RU"/>
        </w:rPr>
        <w:t xml:space="preserve">ециалист Комитета предает проект разрешения на строительство, либо уведомление об отказе в выдаче разрешения на строительство с указанием оснований для отказа на согласование Председателю Комитета. </w:t>
      </w:r>
    </w:p>
    <w:p w:rsidR="006809AD" w:rsidRDefault="006809AD" w:rsidP="00456F15">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 xml:space="preserve">Согласование </w:t>
      </w:r>
      <w:r>
        <w:rPr>
          <w:rFonts w:ascii="Liberation Serif" w:hAnsi="Liberation Serif"/>
          <w:sz w:val="28"/>
          <w:szCs w:val="28"/>
          <w:lang w:eastAsia="ru-RU"/>
        </w:rPr>
        <w:t xml:space="preserve">разрешения </w:t>
      </w:r>
      <w:r w:rsidRPr="005012F1">
        <w:rPr>
          <w:rFonts w:ascii="Liberation Serif" w:hAnsi="Liberation Serif"/>
          <w:sz w:val="28"/>
          <w:szCs w:val="28"/>
          <w:lang w:eastAsia="ru-RU"/>
        </w:rPr>
        <w:t xml:space="preserve">осуществляется в срок не более </w:t>
      </w:r>
      <w:r>
        <w:rPr>
          <w:rFonts w:ascii="Liberation Serif" w:hAnsi="Liberation Serif"/>
          <w:sz w:val="28"/>
          <w:szCs w:val="28"/>
          <w:lang w:eastAsia="ru-RU"/>
        </w:rPr>
        <w:t>четырех часов.</w:t>
      </w:r>
    </w:p>
    <w:p w:rsidR="006809AD" w:rsidRPr="005012F1" w:rsidRDefault="006809AD" w:rsidP="00456F1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После согласования разрешение на строительство передается на подпись Главе городского округа </w:t>
      </w:r>
      <w:r w:rsidRPr="005012F1">
        <w:rPr>
          <w:rFonts w:ascii="Liberation Serif" w:hAnsi="Liberation Serif"/>
          <w:sz w:val="28"/>
          <w:szCs w:val="28"/>
          <w:lang w:eastAsia="ru-RU"/>
        </w:rPr>
        <w:t>в течение</w:t>
      </w:r>
      <w:r>
        <w:rPr>
          <w:rFonts w:ascii="Liberation Serif" w:hAnsi="Liberation Serif"/>
          <w:sz w:val="28"/>
          <w:szCs w:val="28"/>
          <w:lang w:eastAsia="ru-RU"/>
        </w:rPr>
        <w:t xml:space="preserve"> </w:t>
      </w:r>
      <w:r w:rsidRPr="005012F1">
        <w:rPr>
          <w:rFonts w:ascii="Liberation Serif" w:hAnsi="Liberation Serif"/>
          <w:sz w:val="28"/>
          <w:szCs w:val="28"/>
          <w:lang w:eastAsia="ru-RU"/>
        </w:rPr>
        <w:t>1 часа, после  согласования</w:t>
      </w:r>
      <w:r>
        <w:rPr>
          <w:rFonts w:ascii="Liberation Serif" w:hAnsi="Liberation Serif"/>
          <w:sz w:val="28"/>
          <w:szCs w:val="28"/>
          <w:lang w:eastAsia="ru-RU"/>
        </w:rPr>
        <w:t xml:space="preserve">.  </w:t>
      </w:r>
      <w:r w:rsidRPr="005012F1">
        <w:rPr>
          <w:rFonts w:ascii="Liberation Serif" w:hAnsi="Liberation Serif"/>
          <w:sz w:val="28"/>
          <w:szCs w:val="28"/>
          <w:lang w:eastAsia="ru-RU"/>
        </w:rPr>
        <w:t xml:space="preserve"> </w:t>
      </w:r>
    </w:p>
    <w:p w:rsidR="006809AD" w:rsidRPr="005012F1" w:rsidRDefault="006809AD" w:rsidP="005012F1">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Подписание результата предоставления муниципальной услуги не превышает 1 рабоч</w:t>
      </w:r>
      <w:r>
        <w:rPr>
          <w:rFonts w:ascii="Liberation Serif" w:hAnsi="Liberation Serif"/>
          <w:sz w:val="28"/>
          <w:szCs w:val="28"/>
          <w:lang w:eastAsia="ru-RU"/>
        </w:rPr>
        <w:t>ий</w:t>
      </w:r>
      <w:r w:rsidRPr="005012F1">
        <w:rPr>
          <w:rFonts w:ascii="Liberation Serif" w:hAnsi="Liberation Serif"/>
          <w:sz w:val="28"/>
          <w:szCs w:val="28"/>
          <w:lang w:eastAsia="ru-RU"/>
        </w:rPr>
        <w:t xml:space="preserve"> д</w:t>
      </w:r>
      <w:r>
        <w:rPr>
          <w:rFonts w:ascii="Liberation Serif" w:hAnsi="Liberation Serif"/>
          <w:sz w:val="28"/>
          <w:szCs w:val="28"/>
          <w:lang w:eastAsia="ru-RU"/>
        </w:rPr>
        <w:t>ень</w:t>
      </w:r>
      <w:r w:rsidRPr="005012F1">
        <w:rPr>
          <w:rFonts w:ascii="Liberation Serif" w:hAnsi="Liberation Serif"/>
          <w:sz w:val="28"/>
          <w:szCs w:val="28"/>
          <w:lang w:eastAsia="ru-RU"/>
        </w:rPr>
        <w:t xml:space="preserve"> с момента поступления </w:t>
      </w:r>
      <w:r>
        <w:rPr>
          <w:rFonts w:ascii="Liberation Serif" w:hAnsi="Liberation Serif"/>
          <w:sz w:val="28"/>
          <w:szCs w:val="28"/>
          <w:lang w:eastAsia="ru-RU"/>
        </w:rPr>
        <w:t xml:space="preserve">разрешения на строительство </w:t>
      </w:r>
      <w:r w:rsidRPr="005012F1">
        <w:rPr>
          <w:rFonts w:ascii="Liberation Serif" w:hAnsi="Liberation Serif"/>
          <w:sz w:val="28"/>
          <w:szCs w:val="28"/>
          <w:lang w:eastAsia="ru-RU"/>
        </w:rPr>
        <w:t>на подпись</w:t>
      </w:r>
      <w:r>
        <w:rPr>
          <w:rFonts w:ascii="Liberation Serif" w:hAnsi="Liberation Serif"/>
          <w:sz w:val="28"/>
          <w:szCs w:val="28"/>
          <w:lang w:eastAsia="ru-RU"/>
        </w:rPr>
        <w:t xml:space="preserve">  Главе городского округа</w:t>
      </w:r>
      <w:r w:rsidRPr="005012F1">
        <w:rPr>
          <w:rFonts w:ascii="Liberation Serif" w:hAnsi="Liberation Serif"/>
          <w:sz w:val="28"/>
          <w:szCs w:val="28"/>
          <w:lang w:eastAsia="ru-RU"/>
        </w:rPr>
        <w:t xml:space="preserve">. </w:t>
      </w:r>
    </w:p>
    <w:p w:rsidR="006809AD" w:rsidRPr="005012F1" w:rsidRDefault="006809AD"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69. </w:t>
      </w:r>
      <w:r w:rsidRPr="005012F1">
        <w:rPr>
          <w:rFonts w:ascii="Liberation Serif" w:hAnsi="Liberation Serif"/>
          <w:sz w:val="28"/>
          <w:szCs w:val="28"/>
          <w:lang w:eastAsia="ru-RU"/>
        </w:rPr>
        <w:t xml:space="preserve">Решение об отказе в предоставлении муниципальной услуги оформляется </w:t>
      </w:r>
      <w:r>
        <w:rPr>
          <w:rFonts w:ascii="Liberation Serif" w:hAnsi="Liberation Serif"/>
          <w:sz w:val="28"/>
          <w:szCs w:val="28"/>
          <w:lang w:eastAsia="ru-RU"/>
        </w:rPr>
        <w:t>в письменной виде</w:t>
      </w:r>
      <w:r w:rsidRPr="005012F1">
        <w:rPr>
          <w:rFonts w:ascii="Liberation Serif" w:hAnsi="Liberation Serif"/>
          <w:sz w:val="28"/>
          <w:szCs w:val="28"/>
          <w:lang w:eastAsia="ru-RU"/>
        </w:rPr>
        <w:t>, с указанием причин отказа в двух экземплярах.</w:t>
      </w:r>
    </w:p>
    <w:p w:rsidR="006809AD" w:rsidRPr="005012F1" w:rsidRDefault="006809AD"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70</w:t>
      </w:r>
      <w:r w:rsidRPr="005012F1">
        <w:rPr>
          <w:rFonts w:ascii="Liberation Serif" w:hAnsi="Liberation Serif"/>
          <w:sz w:val="28"/>
          <w:szCs w:val="28"/>
          <w:lang w:eastAsia="ru-RU"/>
        </w:rPr>
        <w:t>. Результатом административной процедуры является подписание  Глав</w:t>
      </w:r>
      <w:r>
        <w:rPr>
          <w:rFonts w:ascii="Liberation Serif" w:hAnsi="Liberation Serif"/>
          <w:sz w:val="28"/>
          <w:szCs w:val="28"/>
          <w:lang w:eastAsia="ru-RU"/>
        </w:rPr>
        <w:t xml:space="preserve">ой </w:t>
      </w:r>
      <w:r w:rsidRPr="005012F1">
        <w:rPr>
          <w:rFonts w:ascii="Liberation Serif" w:hAnsi="Liberation Serif"/>
          <w:sz w:val="28"/>
          <w:szCs w:val="28"/>
          <w:lang w:eastAsia="ru-RU"/>
        </w:rPr>
        <w:t xml:space="preserve">городского округа  </w:t>
      </w:r>
      <w:r>
        <w:rPr>
          <w:rFonts w:ascii="Liberation Serif" w:hAnsi="Liberation Serif"/>
          <w:sz w:val="28"/>
          <w:szCs w:val="28"/>
          <w:lang w:eastAsia="ru-RU"/>
        </w:rPr>
        <w:t>разрешение на строительство</w:t>
      </w:r>
      <w:r w:rsidRPr="005012F1">
        <w:rPr>
          <w:rFonts w:ascii="Liberation Serif" w:hAnsi="Liberation Serif"/>
          <w:sz w:val="28"/>
          <w:szCs w:val="28"/>
          <w:lang w:eastAsia="ru-RU"/>
        </w:rPr>
        <w:t>,</w:t>
      </w:r>
      <w:r>
        <w:rPr>
          <w:rFonts w:ascii="Liberation Serif" w:hAnsi="Liberation Serif"/>
          <w:sz w:val="28"/>
          <w:szCs w:val="28"/>
          <w:lang w:eastAsia="ru-RU"/>
        </w:rPr>
        <w:t xml:space="preserve"> реконструкцию (внесение изменений)</w:t>
      </w:r>
      <w:r w:rsidRPr="005012F1">
        <w:rPr>
          <w:rFonts w:ascii="Liberation Serif" w:hAnsi="Liberation Serif"/>
          <w:sz w:val="28"/>
          <w:szCs w:val="28"/>
          <w:lang w:eastAsia="ru-RU"/>
        </w:rPr>
        <w:t xml:space="preserve"> либо письменный отказ в предоставлении муниципальной услуги.</w:t>
      </w:r>
    </w:p>
    <w:p w:rsidR="006809AD" w:rsidRDefault="006809AD" w:rsidP="007C5C49">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71. </w:t>
      </w:r>
      <w:r w:rsidRPr="007C5C49">
        <w:rPr>
          <w:rFonts w:ascii="Liberation Serif" w:hAnsi="Liberation Serif"/>
          <w:sz w:val="28"/>
          <w:szCs w:val="28"/>
          <w:lang w:eastAsia="ru-RU"/>
        </w:rPr>
        <w:t>Внесение изменений в разрешение на строительство или отказ во внесении изменений в разрешение.</w:t>
      </w:r>
    </w:p>
    <w:p w:rsidR="006809AD" w:rsidRPr="00CA5606" w:rsidRDefault="006809AD" w:rsidP="0034164C">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 xml:space="preserve">1) </w:t>
      </w:r>
      <w:r w:rsidRPr="00CA5606">
        <w:rPr>
          <w:rFonts w:ascii="Liberation Serif" w:hAnsi="Liberation Serif"/>
          <w:sz w:val="28"/>
          <w:szCs w:val="28"/>
          <w:lang w:eastAsia="ru-RU"/>
        </w:rPr>
        <w:t>Основанием для начала административной процедуры является подача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с приложением необходимых документов.</w:t>
      </w:r>
    </w:p>
    <w:p w:rsidR="006809AD" w:rsidRPr="00CA5606" w:rsidRDefault="006809AD" w:rsidP="00753E02">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При необходимости внесения изменений в связи со сменой правообладателя земельного участка, корректировкой границ земельного участка (разделение, объединение, выдел) или рабочего проекта в период строительства специалистом Комитета по заявлению Заявителя готовится и выдается новое разрешение на строительство, действие старого разрешения при этом прекращается, о чем делается соответствующая запись во всех его экземплярах.</w:t>
      </w:r>
    </w:p>
    <w:p w:rsidR="006809AD" w:rsidRPr="00CA5606" w:rsidRDefault="006809AD" w:rsidP="00753E02">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В откорректированном разрешении на строительство внизу последней страницы делается запись: "с изменениями, взамен ранее выданного".</w:t>
      </w:r>
    </w:p>
    <w:p w:rsidR="006809AD" w:rsidRPr="00CA5606" w:rsidRDefault="006809AD" w:rsidP="00753E02">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Внесение в разрешения на строительство рукописных исправлений не допускается.</w:t>
      </w:r>
    </w:p>
    <w:p w:rsidR="006809AD" w:rsidRPr="00CA5606" w:rsidRDefault="006809AD" w:rsidP="00753E02">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При переходе права на земельный участок другому физическому или юридическому лицу новый застройщик согласно пункту 21.5 статьи 51 Градостроительного кодекса Российской Федерации может осуществлять строительство, реконструкцию объекта капитального строительства на этом земельном участке в соответствии с разрешением на строительство, выданным прежнему правообладателю земельного участка.</w:t>
      </w:r>
    </w:p>
    <w:p w:rsidR="006809AD" w:rsidRPr="00CA5606" w:rsidRDefault="006809AD" w:rsidP="00753E02">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Новый правообладатель обязан уведомить Комитет о переходе к нему права на земельный участок (в письменной форме с указанием реквизитов правоустанавливающих документов на земельный участок) согласно пункту 21.10 статьи 51 Градостроительного кодекса Российской Федерации.</w:t>
      </w:r>
    </w:p>
    <w:p w:rsidR="006809AD" w:rsidRPr="00CA5606" w:rsidRDefault="006809AD" w:rsidP="00753E02">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Вместе с тем новый правообладатель земельного участка вправе обратиться с заявлением о переоформлении разрешения на строительство.</w:t>
      </w:r>
    </w:p>
    <w:p w:rsidR="006809AD" w:rsidRPr="00CA5606" w:rsidRDefault="006809AD" w:rsidP="00753E02">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Порядок рассмотрения документов аналогичен порядку рассмотрения при выдаче разрешения, определенн</w:t>
      </w:r>
      <w:r>
        <w:rPr>
          <w:rFonts w:ascii="Liberation Serif" w:hAnsi="Liberation Serif"/>
          <w:sz w:val="28"/>
          <w:szCs w:val="28"/>
          <w:lang w:eastAsia="ru-RU"/>
        </w:rPr>
        <w:t>ых</w:t>
      </w:r>
      <w:r w:rsidRPr="00CA5606">
        <w:rPr>
          <w:rFonts w:ascii="Liberation Serif" w:hAnsi="Liberation Serif"/>
          <w:sz w:val="28"/>
          <w:szCs w:val="28"/>
          <w:lang w:eastAsia="ru-RU"/>
        </w:rPr>
        <w:t xml:space="preserve"> в пункт</w:t>
      </w:r>
      <w:r>
        <w:rPr>
          <w:rFonts w:ascii="Liberation Serif" w:hAnsi="Liberation Serif"/>
          <w:sz w:val="28"/>
          <w:szCs w:val="28"/>
          <w:lang w:eastAsia="ru-RU"/>
        </w:rPr>
        <w:t>ах</w:t>
      </w:r>
      <w:r w:rsidRPr="00CA5606">
        <w:rPr>
          <w:rFonts w:ascii="Liberation Serif" w:hAnsi="Liberation Serif"/>
          <w:sz w:val="28"/>
          <w:szCs w:val="28"/>
          <w:lang w:eastAsia="ru-RU"/>
        </w:rPr>
        <w:t xml:space="preserve"> </w:t>
      </w:r>
      <w:r>
        <w:rPr>
          <w:rFonts w:ascii="Liberation Serif" w:hAnsi="Liberation Serif"/>
          <w:sz w:val="28"/>
          <w:szCs w:val="28"/>
          <w:lang w:eastAsia="ru-RU"/>
        </w:rPr>
        <w:t>67,68,69,70</w:t>
      </w:r>
      <w:r w:rsidRPr="00CA5606">
        <w:rPr>
          <w:rFonts w:ascii="Liberation Serif" w:hAnsi="Liberation Serif"/>
          <w:sz w:val="28"/>
          <w:szCs w:val="28"/>
          <w:lang w:eastAsia="ru-RU"/>
        </w:rPr>
        <w:t xml:space="preserve"> настоящего Регламента.</w:t>
      </w:r>
    </w:p>
    <w:p w:rsidR="006809AD" w:rsidRDefault="006809AD" w:rsidP="00753E02">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Результатом выполнения административной процедуры является выдача экземпляров нового разрешения на строительство и старого разрешения с отметкой о прекращении действия либо уведомления об отказе во внесении изменений в разрешение на строительство.</w:t>
      </w:r>
    </w:p>
    <w:p w:rsidR="006809AD" w:rsidRPr="00753E02" w:rsidRDefault="006809AD" w:rsidP="00753E02">
      <w:pPr>
        <w:spacing w:after="0" w:line="240" w:lineRule="auto"/>
        <w:ind w:firstLine="708"/>
        <w:jc w:val="both"/>
        <w:rPr>
          <w:rFonts w:ascii="Liberation Serif" w:hAnsi="Liberation Serif"/>
          <w:b/>
          <w:sz w:val="28"/>
          <w:szCs w:val="28"/>
          <w:lang w:eastAsia="ru-RU"/>
        </w:rPr>
      </w:pPr>
    </w:p>
    <w:p w:rsidR="006809AD" w:rsidRPr="00753E02" w:rsidRDefault="006809AD" w:rsidP="00753E02">
      <w:pPr>
        <w:spacing w:after="0" w:line="240" w:lineRule="auto"/>
        <w:ind w:firstLine="708"/>
        <w:jc w:val="both"/>
        <w:rPr>
          <w:rFonts w:ascii="Liberation Serif" w:hAnsi="Liberation Serif"/>
          <w:b/>
          <w:sz w:val="28"/>
          <w:szCs w:val="28"/>
          <w:lang w:eastAsia="ru-RU"/>
        </w:rPr>
      </w:pPr>
      <w:r w:rsidRPr="00753E02">
        <w:rPr>
          <w:rFonts w:ascii="Liberation Serif" w:hAnsi="Liberation Serif"/>
          <w:b/>
          <w:sz w:val="28"/>
          <w:szCs w:val="28"/>
          <w:lang w:eastAsia="ru-RU"/>
        </w:rPr>
        <w:t>Выдача заявителю результата предоставления муниципальной услуги</w:t>
      </w:r>
    </w:p>
    <w:p w:rsidR="006809AD" w:rsidRPr="00753E02" w:rsidRDefault="006809AD" w:rsidP="00753E02">
      <w:pPr>
        <w:spacing w:after="0" w:line="240" w:lineRule="auto"/>
        <w:ind w:firstLine="708"/>
        <w:jc w:val="both"/>
        <w:rPr>
          <w:rFonts w:ascii="Liberation Serif" w:hAnsi="Liberation Serif"/>
          <w:sz w:val="28"/>
          <w:szCs w:val="28"/>
          <w:lang w:eastAsia="ru-RU"/>
        </w:rPr>
      </w:pPr>
    </w:p>
    <w:p w:rsidR="006809AD" w:rsidRPr="00753E02" w:rsidRDefault="006809AD" w:rsidP="00753E02">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72</w:t>
      </w:r>
      <w:r w:rsidRPr="00753E02">
        <w:rPr>
          <w:rFonts w:ascii="Liberation Serif" w:hAnsi="Liberation Serif"/>
          <w:sz w:val="28"/>
          <w:szCs w:val="28"/>
          <w:lang w:eastAsia="ru-RU"/>
        </w:rPr>
        <w:t xml:space="preserve">. Специалист Комитета по телефону сообщает заявителю о готовности результата предоставления муниципальной услуги или об отказе в предоставлении муниципальной услуги в течение 30 минут  с момента регистрации подготовленного </w:t>
      </w:r>
      <w:r>
        <w:rPr>
          <w:rFonts w:ascii="Liberation Serif" w:hAnsi="Liberation Serif"/>
          <w:sz w:val="28"/>
          <w:szCs w:val="28"/>
          <w:lang w:eastAsia="ru-RU"/>
        </w:rPr>
        <w:t xml:space="preserve">разрешения на строительство, либо </w:t>
      </w:r>
      <w:r w:rsidRPr="00753E02">
        <w:rPr>
          <w:rFonts w:ascii="Liberation Serif" w:hAnsi="Liberation Serif"/>
          <w:sz w:val="28"/>
          <w:szCs w:val="28"/>
          <w:lang w:eastAsia="ru-RU"/>
        </w:rPr>
        <w:t xml:space="preserve"> регистрации письменного отказа в предоставлении муниципальной услуги.</w:t>
      </w:r>
    </w:p>
    <w:p w:rsidR="006809AD" w:rsidRPr="00753E02" w:rsidRDefault="006809AD" w:rsidP="00753E02">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73</w:t>
      </w:r>
      <w:r w:rsidRPr="00753E02">
        <w:rPr>
          <w:rFonts w:ascii="Liberation Serif" w:hAnsi="Liberation Serif"/>
          <w:sz w:val="28"/>
          <w:szCs w:val="28"/>
          <w:lang w:eastAsia="ru-RU"/>
        </w:rPr>
        <w:t>. Выдача результата предоставления муниципальной услуги производится специалистом Комитета лично заявителю или его представителю после установления личности заявителя или его представителя и проверки полномочий представителя заявителя на совершение действий по получению результата предоставления муниципальной услуги.</w:t>
      </w:r>
    </w:p>
    <w:p w:rsidR="006809AD" w:rsidRPr="00753E02" w:rsidRDefault="006809AD" w:rsidP="00753E02">
      <w:pPr>
        <w:spacing w:after="0" w:line="240" w:lineRule="auto"/>
        <w:ind w:firstLine="708"/>
        <w:jc w:val="both"/>
        <w:rPr>
          <w:rFonts w:ascii="Liberation Serif" w:hAnsi="Liberation Serif"/>
          <w:sz w:val="28"/>
          <w:szCs w:val="28"/>
          <w:lang w:eastAsia="ru-RU"/>
        </w:rPr>
      </w:pPr>
      <w:r w:rsidRPr="00753E02">
        <w:rPr>
          <w:rFonts w:ascii="Liberation Serif" w:hAnsi="Liberation Serif"/>
          <w:sz w:val="28"/>
          <w:szCs w:val="28"/>
          <w:lang w:eastAsia="ru-RU"/>
        </w:rPr>
        <w:t xml:space="preserve">Выдача результата предоставления муниципальной услуги в Комитете производится под роспись заявителя или его уполномоченного представителя в книге </w:t>
      </w:r>
      <w:r>
        <w:rPr>
          <w:rFonts w:ascii="Liberation Serif" w:hAnsi="Liberation Serif"/>
          <w:sz w:val="28"/>
          <w:szCs w:val="28"/>
          <w:lang w:eastAsia="ru-RU"/>
        </w:rPr>
        <w:t xml:space="preserve">учета </w:t>
      </w:r>
      <w:r w:rsidRPr="00753E02">
        <w:rPr>
          <w:rFonts w:ascii="Liberation Serif" w:hAnsi="Liberation Serif"/>
          <w:sz w:val="28"/>
          <w:szCs w:val="28"/>
          <w:lang w:eastAsia="ru-RU"/>
        </w:rPr>
        <w:t xml:space="preserve">выдачи </w:t>
      </w:r>
      <w:r>
        <w:rPr>
          <w:rFonts w:ascii="Liberation Serif" w:hAnsi="Liberation Serif"/>
          <w:sz w:val="28"/>
          <w:szCs w:val="28"/>
          <w:lang w:eastAsia="ru-RU"/>
        </w:rPr>
        <w:t>разрешений на строительство</w:t>
      </w:r>
      <w:r w:rsidRPr="00753E02">
        <w:rPr>
          <w:rFonts w:ascii="Liberation Serif" w:hAnsi="Liberation Serif"/>
          <w:sz w:val="28"/>
          <w:szCs w:val="28"/>
          <w:lang w:eastAsia="ru-RU"/>
        </w:rPr>
        <w:t>.</w:t>
      </w:r>
    </w:p>
    <w:p w:rsidR="006809AD" w:rsidRPr="00753E02" w:rsidRDefault="006809AD" w:rsidP="00753E02">
      <w:pPr>
        <w:spacing w:after="0" w:line="240" w:lineRule="auto"/>
        <w:ind w:firstLine="708"/>
        <w:jc w:val="both"/>
        <w:rPr>
          <w:rFonts w:ascii="Liberation Serif" w:hAnsi="Liberation Serif"/>
          <w:sz w:val="28"/>
          <w:szCs w:val="28"/>
          <w:lang w:eastAsia="ru-RU"/>
        </w:rPr>
      </w:pPr>
      <w:r w:rsidRPr="00753E02">
        <w:rPr>
          <w:rFonts w:ascii="Liberation Serif" w:hAnsi="Liberation Serif"/>
          <w:sz w:val="28"/>
          <w:szCs w:val="28"/>
          <w:lang w:eastAsia="ru-RU"/>
        </w:rPr>
        <w:t xml:space="preserve">Заявителю или его уполномоченному представителю выдается один оригинал подготовленного </w:t>
      </w:r>
      <w:r>
        <w:rPr>
          <w:rFonts w:ascii="Liberation Serif" w:hAnsi="Liberation Serif"/>
          <w:sz w:val="28"/>
          <w:szCs w:val="28"/>
          <w:lang w:eastAsia="ru-RU"/>
        </w:rPr>
        <w:t>разрешения</w:t>
      </w:r>
      <w:r w:rsidRPr="00753E02">
        <w:rPr>
          <w:rFonts w:ascii="Liberation Serif" w:hAnsi="Liberation Serif"/>
          <w:sz w:val="28"/>
          <w:szCs w:val="28"/>
          <w:lang w:eastAsia="ru-RU"/>
        </w:rPr>
        <w:t xml:space="preserve">. Второй оригинал остается на хранении в Комитете с пакетом поступивших документов, кроме оригиналов документов, подлежащих возврату заявителю или его уполномоченному представителю после окончания предоставления муниципальной услуги. </w:t>
      </w:r>
    </w:p>
    <w:p w:rsidR="006809AD" w:rsidRPr="00753E02" w:rsidRDefault="006809AD" w:rsidP="00753E02">
      <w:pPr>
        <w:spacing w:after="0" w:line="240" w:lineRule="auto"/>
        <w:ind w:firstLine="708"/>
        <w:jc w:val="both"/>
        <w:rPr>
          <w:rFonts w:ascii="Liberation Serif" w:hAnsi="Liberation Serif"/>
          <w:sz w:val="28"/>
          <w:szCs w:val="28"/>
          <w:lang w:eastAsia="ru-RU"/>
        </w:rPr>
      </w:pPr>
      <w:r w:rsidRPr="00753E02">
        <w:rPr>
          <w:rFonts w:ascii="Liberation Serif" w:hAnsi="Liberation Serif"/>
          <w:sz w:val="28"/>
          <w:szCs w:val="28"/>
          <w:lang w:eastAsia="ru-RU"/>
        </w:rPr>
        <w:t>Оригинал отказ</w:t>
      </w:r>
      <w:r>
        <w:rPr>
          <w:rFonts w:ascii="Liberation Serif" w:hAnsi="Liberation Serif"/>
          <w:sz w:val="28"/>
          <w:szCs w:val="28"/>
          <w:lang w:eastAsia="ru-RU"/>
        </w:rPr>
        <w:t>а</w:t>
      </w:r>
      <w:r w:rsidRPr="00753E02">
        <w:rPr>
          <w:rFonts w:ascii="Liberation Serif" w:hAnsi="Liberation Serif"/>
          <w:sz w:val="28"/>
          <w:szCs w:val="28"/>
          <w:lang w:eastAsia="ru-RU"/>
        </w:rPr>
        <w:t xml:space="preserve"> в предоставлении муниципальной услуги выдается под роспись заявителя или его уполномоченного представителя на втором экземпляре письма, который  остается на хранении в Комитете.</w:t>
      </w:r>
    </w:p>
    <w:p w:rsidR="006809AD" w:rsidRPr="00CA5606" w:rsidRDefault="006809AD" w:rsidP="00753E02">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74</w:t>
      </w:r>
      <w:r w:rsidRPr="00753E02">
        <w:rPr>
          <w:rFonts w:ascii="Liberation Serif" w:hAnsi="Liberation Serif"/>
          <w:sz w:val="28"/>
          <w:szCs w:val="28"/>
          <w:lang w:eastAsia="ru-RU"/>
        </w:rPr>
        <w:t>. Результатом данной</w:t>
      </w:r>
      <w:r>
        <w:rPr>
          <w:rFonts w:ascii="Liberation Serif" w:hAnsi="Liberation Serif"/>
          <w:sz w:val="28"/>
          <w:szCs w:val="28"/>
          <w:lang w:eastAsia="ru-RU"/>
        </w:rPr>
        <w:t xml:space="preserve"> </w:t>
      </w:r>
      <w:r w:rsidRPr="00753E02">
        <w:rPr>
          <w:rFonts w:ascii="Liberation Serif" w:hAnsi="Liberation Serif"/>
          <w:sz w:val="28"/>
          <w:szCs w:val="28"/>
          <w:lang w:eastAsia="ru-RU"/>
        </w:rPr>
        <w:t xml:space="preserve">административной процедуры является выдача заявителю или его уполномоченному представителю подготовленного </w:t>
      </w:r>
      <w:r>
        <w:rPr>
          <w:rFonts w:ascii="Liberation Serif" w:hAnsi="Liberation Serif"/>
          <w:sz w:val="28"/>
          <w:szCs w:val="28"/>
          <w:lang w:eastAsia="ru-RU"/>
        </w:rPr>
        <w:t xml:space="preserve">разрешения на строительство, в </w:t>
      </w:r>
      <w:r w:rsidRPr="00753E02">
        <w:rPr>
          <w:rFonts w:ascii="Liberation Serif" w:hAnsi="Liberation Serif"/>
          <w:sz w:val="28"/>
          <w:szCs w:val="28"/>
          <w:lang w:eastAsia="ru-RU"/>
        </w:rPr>
        <w:t xml:space="preserve">виде отдельного документа, либо </w:t>
      </w:r>
      <w:r>
        <w:rPr>
          <w:rFonts w:ascii="Liberation Serif" w:hAnsi="Liberation Serif"/>
          <w:sz w:val="28"/>
          <w:szCs w:val="28"/>
          <w:lang w:eastAsia="ru-RU"/>
        </w:rPr>
        <w:t xml:space="preserve">письменный отказ в </w:t>
      </w:r>
      <w:r w:rsidRPr="00753E02">
        <w:rPr>
          <w:rFonts w:ascii="Liberation Serif" w:hAnsi="Liberation Serif"/>
          <w:sz w:val="28"/>
          <w:szCs w:val="28"/>
          <w:lang w:eastAsia="ru-RU"/>
        </w:rPr>
        <w:t xml:space="preserve"> предоставлении муниципальной услуги.</w:t>
      </w:r>
    </w:p>
    <w:p w:rsidR="006809AD" w:rsidRDefault="006809AD" w:rsidP="00CA25D0">
      <w:pPr>
        <w:spacing w:after="0" w:line="240" w:lineRule="auto"/>
        <w:ind w:firstLine="708"/>
        <w:jc w:val="both"/>
        <w:rPr>
          <w:rFonts w:ascii="Liberation Serif" w:hAnsi="Liberation Serif"/>
          <w:sz w:val="28"/>
          <w:szCs w:val="28"/>
          <w:lang w:eastAsia="ru-RU"/>
        </w:rPr>
      </w:pPr>
    </w:p>
    <w:p w:rsidR="006809AD" w:rsidRPr="00922F5E" w:rsidRDefault="006809AD" w:rsidP="00922F5E">
      <w:pPr>
        <w:spacing w:after="0" w:line="240" w:lineRule="auto"/>
        <w:ind w:firstLine="708"/>
        <w:jc w:val="center"/>
        <w:rPr>
          <w:rFonts w:ascii="Liberation Serif" w:hAnsi="Liberation Serif"/>
          <w:b/>
          <w:sz w:val="28"/>
          <w:szCs w:val="28"/>
          <w:lang w:eastAsia="ru-RU"/>
        </w:rPr>
      </w:pPr>
      <w:r w:rsidRPr="00922F5E">
        <w:rPr>
          <w:rFonts w:ascii="Liberation Serif" w:hAnsi="Liberation Serif"/>
          <w:b/>
          <w:sz w:val="28"/>
          <w:szCs w:val="28"/>
          <w:lang w:eastAsia="ru-RU"/>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6809AD" w:rsidRPr="00922F5E" w:rsidRDefault="006809AD" w:rsidP="00922F5E">
      <w:pPr>
        <w:spacing w:after="0" w:line="240" w:lineRule="auto"/>
        <w:ind w:firstLine="708"/>
        <w:jc w:val="both"/>
        <w:rPr>
          <w:rFonts w:ascii="Liberation Serif" w:hAnsi="Liberation Serif"/>
          <w:sz w:val="28"/>
          <w:szCs w:val="28"/>
          <w:lang w:eastAsia="ru-RU"/>
        </w:rPr>
      </w:pP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lastRenderedPageBreak/>
        <w:t>7</w:t>
      </w:r>
      <w:r>
        <w:rPr>
          <w:rFonts w:ascii="Liberation Serif" w:hAnsi="Liberation Serif"/>
          <w:sz w:val="28"/>
          <w:szCs w:val="28"/>
          <w:lang w:eastAsia="ru-RU"/>
        </w:rPr>
        <w:t>5</w:t>
      </w:r>
      <w:r w:rsidRPr="00922F5E">
        <w:rPr>
          <w:rFonts w:ascii="Liberation Serif" w:hAnsi="Liberation Serif"/>
          <w:sz w:val="28"/>
          <w:szCs w:val="28"/>
          <w:lang w:eastAsia="ru-RU"/>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приказом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
    <w:p w:rsidR="006809AD" w:rsidRPr="00922F5E" w:rsidRDefault="006809AD" w:rsidP="00922F5E">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76</w:t>
      </w:r>
      <w:r w:rsidRPr="00922F5E">
        <w:rPr>
          <w:rFonts w:ascii="Liberation Serif" w:hAnsi="Liberation Serif"/>
          <w:sz w:val="28"/>
          <w:szCs w:val="28"/>
          <w:lang w:eastAsia="ru-RU"/>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Зая</w:t>
      </w:r>
      <w:r>
        <w:rPr>
          <w:rFonts w:ascii="Liberation Serif" w:hAnsi="Liberation Serif"/>
          <w:sz w:val="28"/>
          <w:szCs w:val="28"/>
          <w:lang w:eastAsia="ru-RU"/>
        </w:rPr>
        <w:t>вление и документы, указанные в</w:t>
      </w:r>
      <w:r w:rsidRPr="00922F5E">
        <w:rPr>
          <w:rFonts w:ascii="Liberation Serif" w:hAnsi="Liberation Serif"/>
          <w:sz w:val="28"/>
          <w:szCs w:val="28"/>
          <w:lang w:eastAsia="ru-RU"/>
        </w:rPr>
        <w:t xml:space="preserve"> </w:t>
      </w:r>
      <w:r>
        <w:rPr>
          <w:rFonts w:ascii="Liberation Serif" w:hAnsi="Liberation Serif"/>
          <w:sz w:val="28"/>
          <w:szCs w:val="28"/>
          <w:lang w:eastAsia="ru-RU"/>
        </w:rPr>
        <w:t>пу</w:t>
      </w:r>
      <w:r w:rsidRPr="00922F5E">
        <w:rPr>
          <w:rFonts w:ascii="Liberation Serif" w:hAnsi="Liberation Serif"/>
          <w:sz w:val="28"/>
          <w:szCs w:val="28"/>
          <w:lang w:eastAsia="ru-RU"/>
        </w:rPr>
        <w:t>нкта</w:t>
      </w:r>
      <w:r>
        <w:rPr>
          <w:rFonts w:ascii="Liberation Serif" w:hAnsi="Liberation Serif"/>
          <w:sz w:val="28"/>
          <w:szCs w:val="28"/>
          <w:lang w:eastAsia="ru-RU"/>
        </w:rPr>
        <w:t>х</w:t>
      </w:r>
      <w:r w:rsidRPr="00922F5E">
        <w:rPr>
          <w:rFonts w:ascii="Liberation Serif" w:hAnsi="Liberation Serif"/>
          <w:sz w:val="28"/>
          <w:szCs w:val="28"/>
          <w:lang w:eastAsia="ru-RU"/>
        </w:rPr>
        <w:t xml:space="preserve"> </w:t>
      </w:r>
      <w:r>
        <w:rPr>
          <w:rFonts w:ascii="Liberation Serif" w:hAnsi="Liberation Serif"/>
          <w:sz w:val="28"/>
          <w:szCs w:val="28"/>
          <w:lang w:eastAsia="ru-RU"/>
        </w:rPr>
        <w:t>20</w:t>
      </w:r>
      <w:r w:rsidRPr="00922F5E">
        <w:rPr>
          <w:rFonts w:ascii="Liberation Serif" w:hAnsi="Liberation Serif"/>
          <w:sz w:val="28"/>
          <w:szCs w:val="28"/>
          <w:lang w:eastAsia="ru-RU"/>
        </w:rPr>
        <w:t xml:space="preserve"> 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 xml:space="preserve">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w:t>
      </w:r>
      <w:r w:rsidRPr="00922F5E">
        <w:rPr>
          <w:rFonts w:ascii="Liberation Serif" w:hAnsi="Liberation Serif"/>
          <w:sz w:val="28"/>
          <w:szCs w:val="28"/>
          <w:lang w:eastAsia="ru-RU"/>
        </w:rPr>
        <w:lastRenderedPageBreak/>
        <w:t>телефонный номер) о ходе выполнения запроса о предоставлении муниципальной услуги.</w:t>
      </w: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6809AD" w:rsidRPr="00922F5E" w:rsidRDefault="006809AD"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результат предоставления муниципальной услуги.</w:t>
      </w:r>
    </w:p>
    <w:p w:rsidR="006809AD" w:rsidRPr="00CA5606" w:rsidRDefault="006809AD" w:rsidP="00CA25D0">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77</w:t>
      </w:r>
      <w:r w:rsidRPr="00CA5606">
        <w:rPr>
          <w:rFonts w:ascii="Liberation Serif" w:hAnsi="Liberation Serif"/>
          <w:sz w:val="28"/>
          <w:szCs w:val="28"/>
          <w:lang w:eastAsia="ru-RU"/>
        </w:rPr>
        <w:t>. Для получения муниципальной услуги через "Личный кабинет" Единого портала Заявитель направляет заявление о предоставлении услуги с приложением необходимых документов. Специалист Комитета проверяет корректность заполнения данных и документы, представленные Заявителем, и принимает решение о приеме заявления или отказе в приеме заявления по основаниям, указанным в пункте 25 настоящего Регламента. Специалист Комитета направляет Заявителю уведомление в виде информационного письма о принятом решении.</w:t>
      </w:r>
    </w:p>
    <w:p w:rsidR="006809AD" w:rsidRPr="00CA5606" w:rsidRDefault="006809AD" w:rsidP="00CA25D0">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Принятое заявление регистрируется Специалистом Комитета. Далее Комитетом осуществляются административные процедуры, установленные пунктами </w:t>
      </w:r>
      <w:r>
        <w:rPr>
          <w:rFonts w:ascii="Liberation Serif" w:hAnsi="Liberation Serif"/>
          <w:sz w:val="28"/>
          <w:szCs w:val="28"/>
          <w:lang w:eastAsia="ru-RU"/>
        </w:rPr>
        <w:t>46</w:t>
      </w:r>
      <w:r w:rsidRPr="00CA5606">
        <w:rPr>
          <w:rFonts w:ascii="Liberation Serif" w:hAnsi="Liberation Serif"/>
          <w:sz w:val="28"/>
          <w:szCs w:val="28"/>
          <w:lang w:eastAsia="ru-RU"/>
        </w:rPr>
        <w:t xml:space="preserve"> - </w:t>
      </w:r>
      <w:r>
        <w:rPr>
          <w:rFonts w:ascii="Liberation Serif" w:hAnsi="Liberation Serif"/>
          <w:sz w:val="28"/>
          <w:szCs w:val="28"/>
          <w:lang w:eastAsia="ru-RU"/>
        </w:rPr>
        <w:t>71</w:t>
      </w:r>
      <w:r w:rsidRPr="00CA5606">
        <w:rPr>
          <w:rFonts w:ascii="Liberation Serif" w:hAnsi="Liberation Serif"/>
          <w:sz w:val="28"/>
          <w:szCs w:val="28"/>
          <w:lang w:eastAsia="ru-RU"/>
        </w:rPr>
        <w:t xml:space="preserve"> настоящего Регламента.</w:t>
      </w:r>
    </w:p>
    <w:p w:rsidR="006809AD" w:rsidRPr="00CA5606" w:rsidRDefault="006809AD" w:rsidP="00CA25D0">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После подписания председателем Комитета разрешения на строительство либо уведомления об отказе в предоставлении муниципальной услуги, специалист Комитета на следующий рабочий день уведомляет Заявителя о принятом решении и возможности получить ответ.</w:t>
      </w:r>
    </w:p>
    <w:p w:rsidR="006809AD" w:rsidRPr="00CA5606" w:rsidRDefault="006809AD" w:rsidP="00CA25D0">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Документ, подтверждающий принятие решения, может быть получен Заявителем (представителем Заявителя) следующим способом:</w:t>
      </w:r>
    </w:p>
    <w:p w:rsidR="006809AD" w:rsidRPr="00CA5606" w:rsidRDefault="006809AD" w:rsidP="00211E0A">
      <w:pPr>
        <w:spacing w:after="0" w:line="240" w:lineRule="auto"/>
        <w:jc w:val="both"/>
        <w:rPr>
          <w:rFonts w:ascii="Liberation Serif" w:hAnsi="Liberation Serif"/>
          <w:sz w:val="28"/>
          <w:szCs w:val="28"/>
          <w:lang w:eastAsia="ru-RU"/>
        </w:rPr>
      </w:pPr>
      <w:r w:rsidRPr="00CA5606">
        <w:rPr>
          <w:rFonts w:ascii="Liberation Serif" w:hAnsi="Liberation Serif"/>
          <w:sz w:val="28"/>
          <w:szCs w:val="28"/>
          <w:lang w:eastAsia="ru-RU"/>
        </w:rPr>
        <w:t>- лично;</w:t>
      </w:r>
    </w:p>
    <w:p w:rsidR="006809AD" w:rsidRPr="00CA5606" w:rsidRDefault="006809AD" w:rsidP="00211E0A">
      <w:pPr>
        <w:spacing w:after="0" w:line="240" w:lineRule="auto"/>
        <w:jc w:val="both"/>
        <w:rPr>
          <w:rFonts w:ascii="Liberation Serif" w:hAnsi="Liberation Serif"/>
          <w:sz w:val="28"/>
          <w:szCs w:val="28"/>
          <w:lang w:eastAsia="ru-RU"/>
        </w:rPr>
      </w:pPr>
      <w:r w:rsidRPr="00CA5606">
        <w:rPr>
          <w:rFonts w:ascii="Liberation Serif" w:hAnsi="Liberation Serif"/>
          <w:sz w:val="28"/>
          <w:szCs w:val="28"/>
          <w:lang w:eastAsia="ru-RU"/>
        </w:rPr>
        <w:t>- посредством почтового отправления по указанному в заявлении почтовому адресу.</w:t>
      </w:r>
    </w:p>
    <w:p w:rsidR="006809AD" w:rsidRPr="00CA5606" w:rsidRDefault="006809AD" w:rsidP="00211E0A">
      <w:pPr>
        <w:spacing w:after="0" w:line="240" w:lineRule="auto"/>
        <w:jc w:val="both"/>
        <w:rPr>
          <w:rFonts w:ascii="Liberation Serif" w:hAnsi="Liberation Serif"/>
          <w:sz w:val="28"/>
          <w:szCs w:val="28"/>
          <w:lang w:eastAsia="ru-RU"/>
        </w:rPr>
      </w:pPr>
    </w:p>
    <w:p w:rsidR="006809AD" w:rsidRPr="00CA5606" w:rsidRDefault="006809AD" w:rsidP="00FB08E7">
      <w:pPr>
        <w:spacing w:after="0" w:line="240" w:lineRule="auto"/>
        <w:ind w:firstLine="708"/>
        <w:jc w:val="center"/>
        <w:rPr>
          <w:rFonts w:ascii="Liberation Serif" w:hAnsi="Liberation Serif"/>
          <w:sz w:val="28"/>
          <w:szCs w:val="28"/>
          <w:lang w:eastAsia="ru-RU"/>
        </w:rPr>
      </w:pPr>
      <w:r w:rsidRPr="00CA5606">
        <w:rPr>
          <w:rFonts w:ascii="Liberation Serif" w:hAnsi="Liberation Serif"/>
          <w:b/>
          <w:sz w:val="28"/>
          <w:szCs w:val="28"/>
          <w:lang w:eastAsia="ru-RU"/>
        </w:rPr>
        <w:t>Порядок исправления допущенных опечаток и ошибок в выданных в результате предоставления муниципальной услуги документах</w:t>
      </w:r>
      <w:r w:rsidRPr="00CA5606">
        <w:rPr>
          <w:rFonts w:ascii="Liberation Serif" w:hAnsi="Liberation Serif"/>
          <w:sz w:val="28"/>
          <w:szCs w:val="28"/>
          <w:lang w:eastAsia="ru-RU"/>
        </w:rPr>
        <w:t>.</w:t>
      </w:r>
    </w:p>
    <w:p w:rsidR="006809AD" w:rsidRPr="00CA5606" w:rsidRDefault="006809AD" w:rsidP="00FB08E7">
      <w:pPr>
        <w:spacing w:after="0" w:line="240" w:lineRule="auto"/>
        <w:ind w:firstLine="708"/>
        <w:jc w:val="center"/>
        <w:rPr>
          <w:rFonts w:ascii="Liberation Serif" w:hAnsi="Liberation Serif"/>
          <w:sz w:val="28"/>
          <w:szCs w:val="28"/>
          <w:lang w:eastAsia="ru-RU"/>
        </w:rPr>
      </w:pPr>
    </w:p>
    <w:p w:rsidR="006809AD" w:rsidRPr="00CA5606" w:rsidRDefault="006809AD" w:rsidP="00FB08E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78</w:t>
      </w:r>
      <w:r w:rsidRPr="00CA5606">
        <w:rPr>
          <w:rFonts w:ascii="Liberation Serif" w:hAnsi="Liberation Serif"/>
          <w:sz w:val="28"/>
          <w:szCs w:val="28"/>
          <w:lang w:eastAsia="ru-RU"/>
        </w:rPr>
        <w:t>. В случае обнаружения допущенных опечаток и ошибок в выданном в результате предоставления муниципальной услуги разрешении на строительство Заявитель подает заявление об исправлении допущенных опечаток (ошибок) с приложением оригинала данного разрешения на строительство. Специалист Комитета в течение одного рабочего дня исправляет опечатки (ошибки), допущенные в разрешении, и передает его на подпись председателю Комитета. Председатель Комитета подписывает представленный документ в течение одного рабочего дня.</w:t>
      </w:r>
    </w:p>
    <w:p w:rsidR="006809AD" w:rsidRPr="00CA5606" w:rsidRDefault="006809AD" w:rsidP="00FB08E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В результате исправления допущенных опечаток (ошибок) Заявителю выдается экземпляр нового разрешения на строительство. Действие ранее </w:t>
      </w:r>
      <w:r w:rsidRPr="00CA5606">
        <w:rPr>
          <w:rFonts w:ascii="Liberation Serif" w:hAnsi="Liberation Serif"/>
          <w:sz w:val="28"/>
          <w:szCs w:val="28"/>
          <w:lang w:eastAsia="ru-RU"/>
        </w:rPr>
        <w:lastRenderedPageBreak/>
        <w:t>выданного разрешения на строительство прекращается, о чем делается соответствующая запись во всех его экземплярах.</w:t>
      </w:r>
    </w:p>
    <w:p w:rsidR="006809AD" w:rsidRPr="00CA5606" w:rsidRDefault="006809AD" w:rsidP="00D82524">
      <w:pPr>
        <w:spacing w:after="0" w:line="240" w:lineRule="auto"/>
        <w:jc w:val="both"/>
        <w:rPr>
          <w:rFonts w:ascii="Liberation Serif" w:hAnsi="Liberation Serif"/>
          <w:sz w:val="28"/>
          <w:szCs w:val="28"/>
          <w:lang w:eastAsia="ru-RU"/>
        </w:rPr>
      </w:pPr>
      <w:r w:rsidRPr="00CA5606">
        <w:rPr>
          <w:rFonts w:ascii="Liberation Serif" w:hAnsi="Liberation Serif"/>
          <w:sz w:val="28"/>
          <w:szCs w:val="28"/>
          <w:lang w:eastAsia="ru-RU"/>
        </w:rPr>
        <w:t xml:space="preserve">Срок исправления допущенных опечаток (ошибок) не должен превышать 2 рабочих дней со дня подачи заявления об исправлении допущенных опечаток (ошибок). </w:t>
      </w:r>
    </w:p>
    <w:p w:rsidR="006809AD" w:rsidRPr="00CA5606" w:rsidRDefault="006809AD" w:rsidP="00D82524">
      <w:pPr>
        <w:spacing w:after="0" w:line="240" w:lineRule="auto"/>
        <w:jc w:val="both"/>
        <w:rPr>
          <w:rFonts w:ascii="Liberation Serif" w:hAnsi="Liberation Serif"/>
          <w:sz w:val="28"/>
          <w:szCs w:val="28"/>
          <w:lang w:eastAsia="ru-RU"/>
        </w:rPr>
      </w:pPr>
    </w:p>
    <w:p w:rsidR="006809AD" w:rsidRPr="00CA5606" w:rsidRDefault="006809AD"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6809AD" w:rsidRPr="00CA5606" w:rsidRDefault="006809AD" w:rsidP="00026E37">
      <w:pPr>
        <w:spacing w:after="0" w:line="240" w:lineRule="auto"/>
        <w:contextualSpacing/>
        <w:jc w:val="center"/>
        <w:rPr>
          <w:rFonts w:ascii="Liberation Serif" w:hAnsi="Liberation Serif"/>
          <w:b/>
          <w:sz w:val="28"/>
          <w:szCs w:val="28"/>
        </w:rPr>
      </w:pPr>
    </w:p>
    <w:p w:rsidR="006809AD" w:rsidRPr="00CA5606" w:rsidRDefault="006809AD"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6809AD" w:rsidRPr="00CA5606" w:rsidRDefault="006809AD" w:rsidP="00026E37">
      <w:pPr>
        <w:spacing w:after="0" w:line="240" w:lineRule="auto"/>
        <w:ind w:firstLine="720"/>
        <w:jc w:val="center"/>
        <w:rPr>
          <w:rFonts w:ascii="Liberation Serif" w:hAnsi="Liberation Serif"/>
          <w:b/>
          <w:sz w:val="28"/>
          <w:szCs w:val="28"/>
          <w:lang w:eastAsia="ru-RU"/>
        </w:rPr>
      </w:pPr>
    </w:p>
    <w:p w:rsidR="006809AD" w:rsidRPr="00CA5606" w:rsidRDefault="006809AD"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79</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6809AD" w:rsidRPr="00CA5606" w:rsidRDefault="006809AD"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6809AD" w:rsidRPr="00CA5606" w:rsidRDefault="006809AD" w:rsidP="00026E37">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6809AD" w:rsidRPr="00CA5606" w:rsidRDefault="006809AD" w:rsidP="00026E37">
      <w:pPr>
        <w:spacing w:after="0" w:line="240" w:lineRule="auto"/>
        <w:ind w:firstLine="720"/>
        <w:jc w:val="center"/>
        <w:rPr>
          <w:rFonts w:ascii="Liberation Serif" w:hAnsi="Liberation Serif"/>
          <w:b/>
          <w:sz w:val="28"/>
          <w:szCs w:val="28"/>
          <w:lang w:eastAsia="ru-RU"/>
        </w:rPr>
      </w:pPr>
    </w:p>
    <w:p w:rsidR="006809AD" w:rsidRPr="00CA5606" w:rsidRDefault="006809AD"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6809AD" w:rsidRPr="00CA5606" w:rsidRDefault="006809AD" w:rsidP="00026E37">
      <w:pPr>
        <w:spacing w:after="0" w:line="240" w:lineRule="auto"/>
        <w:ind w:firstLine="720"/>
        <w:jc w:val="center"/>
        <w:rPr>
          <w:rFonts w:ascii="Liberation Serif" w:hAnsi="Liberation Serif"/>
          <w:b/>
          <w:sz w:val="28"/>
          <w:szCs w:val="28"/>
          <w:lang w:eastAsia="ru-RU"/>
        </w:rPr>
      </w:pPr>
    </w:p>
    <w:p w:rsidR="006809AD" w:rsidRPr="00CA5606" w:rsidRDefault="006809AD"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80</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6809AD" w:rsidRPr="00CA5606" w:rsidRDefault="006809AD"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6809AD" w:rsidRPr="00CA5606" w:rsidRDefault="006809AD"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6809AD" w:rsidRPr="00CA5606" w:rsidRDefault="006809AD" w:rsidP="00026E37">
      <w:pPr>
        <w:spacing w:after="0" w:line="240" w:lineRule="auto"/>
        <w:ind w:firstLine="720"/>
        <w:jc w:val="center"/>
        <w:rPr>
          <w:rFonts w:ascii="Liberation Serif" w:hAnsi="Liberation Serif"/>
          <w:b/>
          <w:sz w:val="28"/>
          <w:szCs w:val="28"/>
          <w:lang w:eastAsia="ru-RU"/>
        </w:rPr>
      </w:pPr>
    </w:p>
    <w:p w:rsidR="006809AD" w:rsidRPr="00CA5606" w:rsidRDefault="006809AD"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6809AD" w:rsidRPr="00CA5606" w:rsidRDefault="006809AD" w:rsidP="00026E37">
      <w:pPr>
        <w:spacing w:after="0" w:line="240" w:lineRule="auto"/>
        <w:contextualSpacing/>
        <w:rPr>
          <w:rFonts w:ascii="Liberation Serif" w:hAnsi="Liberation Serif"/>
          <w:b/>
          <w:sz w:val="28"/>
          <w:szCs w:val="28"/>
        </w:rPr>
      </w:pPr>
    </w:p>
    <w:p w:rsidR="006809AD" w:rsidRPr="00CA5606" w:rsidRDefault="006809AD"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81</w:t>
      </w:r>
      <w:r w:rsidRPr="00CA5606">
        <w:rPr>
          <w:rFonts w:ascii="Liberation Serif" w:hAnsi="Liberation Serif"/>
          <w:sz w:val="28"/>
          <w:szCs w:val="28"/>
          <w:lang w:eastAsia="ru-RU"/>
        </w:rPr>
        <w:t xml:space="preserve">. По результатам проведенных проверок в случае выявления фактов нарушения прав и законных интересов заявителей осуществляется привлечение </w:t>
      </w:r>
      <w:r w:rsidRPr="00CA5606">
        <w:rPr>
          <w:rFonts w:ascii="Liberation Serif" w:hAnsi="Liberation Serif"/>
          <w:sz w:val="28"/>
          <w:szCs w:val="28"/>
          <w:lang w:eastAsia="ru-RU"/>
        </w:rPr>
        <w:lastRenderedPageBreak/>
        <w:t>виновных лиц к ответственности в соответствии с законодательством Российской Федерации.</w:t>
      </w:r>
    </w:p>
    <w:p w:rsidR="006809AD" w:rsidRPr="00CA5606" w:rsidRDefault="006809AD"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6809AD" w:rsidRPr="00CA5606" w:rsidRDefault="006809AD" w:rsidP="00026E37">
      <w:pPr>
        <w:spacing w:after="0" w:line="240" w:lineRule="auto"/>
        <w:contextualSpacing/>
        <w:rPr>
          <w:rFonts w:ascii="Liberation Serif" w:hAnsi="Liberation Serif"/>
          <w:b/>
          <w:sz w:val="28"/>
          <w:szCs w:val="28"/>
        </w:rPr>
      </w:pPr>
    </w:p>
    <w:p w:rsidR="006809AD" w:rsidRPr="00CA5606" w:rsidRDefault="006809AD"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6809AD" w:rsidRPr="00CA5606" w:rsidRDefault="006809AD" w:rsidP="00026E37">
      <w:pPr>
        <w:spacing w:after="0" w:line="240" w:lineRule="auto"/>
        <w:ind w:firstLine="720"/>
        <w:jc w:val="center"/>
        <w:rPr>
          <w:rFonts w:ascii="Liberation Serif" w:hAnsi="Liberation Serif"/>
          <w:b/>
          <w:sz w:val="28"/>
          <w:szCs w:val="28"/>
          <w:lang w:eastAsia="ru-RU"/>
        </w:rPr>
      </w:pPr>
    </w:p>
    <w:p w:rsidR="006809AD" w:rsidRPr="00CA5606" w:rsidRDefault="006809AD"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82</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6809AD" w:rsidRPr="00CA5606" w:rsidRDefault="006809AD"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6809AD" w:rsidRPr="00CA5606" w:rsidRDefault="006809AD" w:rsidP="00026E37">
      <w:pPr>
        <w:spacing w:after="0" w:line="240" w:lineRule="auto"/>
        <w:contextualSpacing/>
        <w:rPr>
          <w:rFonts w:ascii="Liberation Serif" w:hAnsi="Liberation Serif"/>
          <w:b/>
          <w:sz w:val="28"/>
          <w:szCs w:val="28"/>
        </w:rPr>
      </w:pPr>
    </w:p>
    <w:p w:rsidR="006809AD" w:rsidRPr="00CA5606" w:rsidRDefault="006809AD" w:rsidP="00026E37">
      <w:pPr>
        <w:spacing w:after="0" w:line="240" w:lineRule="auto"/>
        <w:jc w:val="center"/>
        <w:rPr>
          <w:rFonts w:ascii="Liberation Serif" w:hAnsi="Liberation Serif"/>
          <w:b/>
          <w:sz w:val="28"/>
          <w:szCs w:val="28"/>
          <w:lang w:eastAsia="ru-RU"/>
        </w:rPr>
      </w:pPr>
    </w:p>
    <w:p w:rsidR="006809AD" w:rsidRPr="00CA5606" w:rsidRDefault="006809AD"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6809AD" w:rsidRPr="00CA5606" w:rsidRDefault="006809AD"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6809AD" w:rsidRDefault="006809AD" w:rsidP="00A1743E">
      <w:pPr>
        <w:spacing w:after="0" w:line="240" w:lineRule="auto"/>
        <w:contextualSpacing/>
        <w:rPr>
          <w:rFonts w:ascii="Liberation Serif" w:hAnsi="Liberation Serif"/>
          <w:b/>
          <w:sz w:val="28"/>
          <w:szCs w:val="28"/>
        </w:rPr>
      </w:pPr>
      <w:r>
        <w:rPr>
          <w:rFonts w:ascii="Liberation Serif" w:hAnsi="Liberation Serif"/>
          <w:b/>
          <w:sz w:val="28"/>
          <w:szCs w:val="28"/>
        </w:rPr>
        <w:tab/>
      </w:r>
    </w:p>
    <w:p w:rsidR="006809AD" w:rsidRDefault="006809AD" w:rsidP="00A1743E">
      <w:pPr>
        <w:spacing w:after="0" w:line="240" w:lineRule="auto"/>
        <w:contextualSpacing/>
        <w:jc w:val="both"/>
        <w:rPr>
          <w:rFonts w:ascii="Liberation Serif" w:hAnsi="Liberation Serif"/>
          <w:sz w:val="28"/>
          <w:szCs w:val="28"/>
        </w:rPr>
      </w:pPr>
      <w:r>
        <w:rPr>
          <w:rFonts w:ascii="Liberation Serif" w:hAnsi="Liberation Serif"/>
          <w:sz w:val="28"/>
          <w:szCs w:val="28"/>
        </w:rPr>
        <w:t xml:space="preserve">        83.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6809AD" w:rsidRPr="009A739A" w:rsidRDefault="006809AD" w:rsidP="0050176C">
      <w:pPr>
        <w:spacing w:after="0" w:line="240" w:lineRule="auto"/>
        <w:contextualSpacing/>
        <w:jc w:val="both"/>
        <w:rPr>
          <w:rFonts w:ascii="Liberation Serif" w:hAnsi="Liberation Serif"/>
          <w:sz w:val="28"/>
          <w:szCs w:val="28"/>
        </w:rPr>
      </w:pPr>
      <w:r>
        <w:rPr>
          <w:rFonts w:ascii="Liberation Serif" w:hAnsi="Liberation Serif"/>
          <w:sz w:val="28"/>
          <w:szCs w:val="28"/>
        </w:rPr>
        <w:tab/>
        <w:t>84.</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6809AD" w:rsidRPr="009A739A" w:rsidRDefault="006809AD"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6809AD" w:rsidRPr="009A739A" w:rsidRDefault="006809AD"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lastRenderedPageBreak/>
        <w:t>2) нарушение срока предоставления муниципальной услуги;</w:t>
      </w:r>
    </w:p>
    <w:p w:rsidR="006809AD" w:rsidRPr="009A739A" w:rsidRDefault="006809AD"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6809AD" w:rsidRPr="009A739A" w:rsidRDefault="006809AD"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6809AD" w:rsidRPr="009A739A" w:rsidRDefault="006809AD"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6809AD" w:rsidRPr="009A739A" w:rsidRDefault="006809AD"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6809AD" w:rsidRPr="009A739A" w:rsidRDefault="006809AD"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809AD" w:rsidRPr="009A739A" w:rsidRDefault="006809AD"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6809AD" w:rsidRPr="009A739A" w:rsidRDefault="006809AD"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6809AD" w:rsidRPr="009A739A" w:rsidRDefault="006809AD"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809AD" w:rsidRPr="009A739A" w:rsidRDefault="006809AD"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809AD" w:rsidRPr="009A739A" w:rsidRDefault="006809AD"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809AD" w:rsidRPr="009A739A" w:rsidRDefault="006809AD"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w:t>
      </w:r>
      <w:r>
        <w:rPr>
          <w:rFonts w:ascii="Liberation Serif" w:hAnsi="Liberation Serif"/>
          <w:sz w:val="28"/>
          <w:szCs w:val="28"/>
        </w:rPr>
        <w:lastRenderedPageBreak/>
        <w:t xml:space="preserve">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6809AD" w:rsidRPr="009A739A" w:rsidRDefault="006809AD"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6809AD" w:rsidRPr="009A739A" w:rsidRDefault="006809AD"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85.</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6809AD" w:rsidRPr="009A739A" w:rsidRDefault="006809AD"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86.</w:t>
      </w:r>
      <w:r w:rsidRPr="009A739A">
        <w:rPr>
          <w:rFonts w:ascii="Liberation Serif" w:hAnsi="Liberation Serif"/>
          <w:sz w:val="28"/>
          <w:szCs w:val="28"/>
        </w:rPr>
        <w:t xml:space="preserve"> Время приема жалоб на </w:t>
      </w:r>
      <w:r>
        <w:rPr>
          <w:rFonts w:ascii="Liberation Serif" w:hAnsi="Liberation Serif"/>
          <w:sz w:val="28"/>
          <w:szCs w:val="28"/>
        </w:rPr>
        <w:t xml:space="preserve">Комитет </w:t>
      </w:r>
      <w:r w:rsidRPr="009A739A">
        <w:rPr>
          <w:rFonts w:ascii="Liberation Serif" w:hAnsi="Liberation Serif"/>
          <w:sz w:val="28"/>
          <w:szCs w:val="28"/>
        </w:rPr>
        <w:t xml:space="preserve">должно совпадать со временем предоставления муниципальной услуги </w:t>
      </w:r>
      <w:r>
        <w:rPr>
          <w:rFonts w:ascii="Liberation Serif" w:hAnsi="Liberation Serif"/>
          <w:sz w:val="28"/>
          <w:szCs w:val="28"/>
        </w:rPr>
        <w:t>Комитет</w:t>
      </w:r>
      <w:r w:rsidRPr="009A739A">
        <w:rPr>
          <w:rFonts w:ascii="Liberation Serif" w:hAnsi="Liberation Serif"/>
          <w:sz w:val="28"/>
          <w:szCs w:val="28"/>
        </w:rPr>
        <w:t>.</w:t>
      </w:r>
    </w:p>
    <w:p w:rsidR="006809AD" w:rsidRPr="009A739A" w:rsidRDefault="006809AD" w:rsidP="0028081F">
      <w:pPr>
        <w:spacing w:after="0" w:line="240" w:lineRule="auto"/>
        <w:ind w:firstLine="708"/>
        <w:jc w:val="both"/>
        <w:rPr>
          <w:rFonts w:ascii="Liberation Serif" w:hAnsi="Liberation Serif"/>
          <w:sz w:val="28"/>
          <w:szCs w:val="28"/>
        </w:rPr>
      </w:pPr>
      <w:r>
        <w:rPr>
          <w:rFonts w:ascii="Liberation Serif" w:hAnsi="Liberation Serif"/>
          <w:sz w:val="28"/>
          <w:szCs w:val="28"/>
        </w:rPr>
        <w:t>87.</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6809AD" w:rsidRPr="009A739A" w:rsidRDefault="006809AD"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6809AD" w:rsidRPr="009A739A" w:rsidRDefault="006809AD"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6809AD" w:rsidRPr="009A739A" w:rsidRDefault="006809AD"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6809AD" w:rsidRPr="009A739A" w:rsidRDefault="006809AD"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88.</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809AD" w:rsidRPr="009A739A" w:rsidRDefault="006809AD"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6809AD" w:rsidRPr="009A739A" w:rsidRDefault="006809AD"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6809AD" w:rsidRPr="009A739A" w:rsidRDefault="006809AD"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809AD" w:rsidRPr="009A739A" w:rsidRDefault="006809AD" w:rsidP="0028081F">
      <w:pPr>
        <w:spacing w:after="0" w:line="240" w:lineRule="auto"/>
        <w:ind w:firstLine="708"/>
        <w:jc w:val="both"/>
        <w:rPr>
          <w:rFonts w:ascii="Liberation Serif" w:hAnsi="Liberation Serif"/>
          <w:sz w:val="28"/>
          <w:szCs w:val="28"/>
        </w:rPr>
      </w:pPr>
      <w:r>
        <w:rPr>
          <w:rFonts w:ascii="Liberation Serif" w:hAnsi="Liberation Serif"/>
          <w:sz w:val="28"/>
          <w:szCs w:val="28"/>
        </w:rPr>
        <w:t>89.</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1) сети Интернет;</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28"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6809AD" w:rsidRPr="009A739A" w:rsidRDefault="006809AD"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6809AD" w:rsidRPr="009A739A" w:rsidRDefault="006809AD"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88</w:t>
      </w:r>
      <w:r w:rsidRPr="0050176C">
        <w:rPr>
          <w:rFonts w:ascii="Liberation Serif" w:hAnsi="Liberation Serif"/>
          <w:sz w:val="28"/>
          <w:szCs w:val="28"/>
        </w:rPr>
        <w:t xml:space="preserve"> </w:t>
      </w:r>
      <w:r>
        <w:rPr>
          <w:rFonts w:ascii="Liberation Serif" w:hAnsi="Liberation Serif"/>
          <w:sz w:val="28"/>
          <w:szCs w:val="28"/>
        </w:rPr>
        <w:t xml:space="preserve">раздела 5 </w:t>
      </w:r>
      <w:r w:rsidRPr="009A739A">
        <w:rPr>
          <w:rFonts w:ascii="Liberation Serif" w:hAnsi="Liberation Serif"/>
          <w:sz w:val="28"/>
          <w:szCs w:val="28"/>
        </w:rPr>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90.</w:t>
      </w:r>
      <w:r w:rsidRPr="009A739A">
        <w:rPr>
          <w:rFonts w:ascii="Liberation Serif" w:hAnsi="Liberation Serif"/>
          <w:sz w:val="28"/>
          <w:szCs w:val="28"/>
        </w:rPr>
        <w:t xml:space="preserve"> Жалоба должна содержать:</w:t>
      </w:r>
    </w:p>
    <w:p w:rsidR="006809AD" w:rsidRPr="009A739A" w:rsidRDefault="006809AD"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91. Комитет</w:t>
      </w:r>
      <w:r w:rsidRPr="009A739A">
        <w:rPr>
          <w:rFonts w:ascii="Liberation Serif" w:hAnsi="Liberation Serif"/>
          <w:sz w:val="28"/>
          <w:szCs w:val="28"/>
        </w:rPr>
        <w:t xml:space="preserve"> обеспечивает:</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92.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93.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6809AD" w:rsidRPr="009A739A" w:rsidRDefault="006809AD" w:rsidP="00A1743E">
      <w:pPr>
        <w:autoSpaceDE w:val="0"/>
        <w:autoSpaceDN w:val="0"/>
        <w:adjustRightInd w:val="0"/>
        <w:spacing w:after="0" w:line="240" w:lineRule="auto"/>
        <w:jc w:val="both"/>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94.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95.</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96.</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6809AD" w:rsidRPr="009A739A" w:rsidRDefault="006809AD"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6809AD" w:rsidRPr="009A739A" w:rsidRDefault="006809AD"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97.</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89</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Административного регламента, ответ заявителю направляется посредством информационной системы досудебного обжалования.</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lastRenderedPageBreak/>
        <w:t>98.</w:t>
      </w:r>
      <w:r w:rsidRPr="009A739A">
        <w:rPr>
          <w:rFonts w:ascii="Liberation Serif" w:hAnsi="Liberation Serif"/>
          <w:sz w:val="28"/>
          <w:szCs w:val="28"/>
        </w:rPr>
        <w:t xml:space="preserve"> В ответе по результатам рассмотрения жалобы, указываются:</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6809AD" w:rsidRPr="009A739A" w:rsidRDefault="006809AD"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6809AD" w:rsidRPr="009A739A" w:rsidRDefault="006809AD"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6809AD" w:rsidRPr="009A739A" w:rsidRDefault="006809AD"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6809AD" w:rsidRPr="009A739A" w:rsidRDefault="006809AD"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6809AD" w:rsidRPr="009A739A" w:rsidRDefault="006809AD"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w:t>
      </w:r>
      <w:r>
        <w:rPr>
          <w:rFonts w:ascii="Liberation Serif" w:hAnsi="Liberation Serif"/>
          <w:sz w:val="28"/>
          <w:szCs w:val="28"/>
        </w:rPr>
        <w:t>тствии с пунктом 94 раздела 5.</w:t>
      </w:r>
      <w:r w:rsidRPr="009A739A">
        <w:rPr>
          <w:rFonts w:ascii="Liberation Serif" w:hAnsi="Liberation Serif"/>
          <w:sz w:val="28"/>
          <w:szCs w:val="28"/>
        </w:rPr>
        <w:t xml:space="preserve"> настоящего  Административного регламента.</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99.</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6809AD" w:rsidRPr="009A739A" w:rsidRDefault="006809AD"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100.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6809AD" w:rsidRPr="009A739A" w:rsidRDefault="006809AD"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101.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6809AD" w:rsidRPr="009A739A" w:rsidRDefault="006809AD"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6809AD" w:rsidRPr="009A739A" w:rsidRDefault="006809AD"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102.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6809AD" w:rsidRPr="00BD5D7C" w:rsidRDefault="006809AD" w:rsidP="00170728">
      <w:pPr>
        <w:ind w:left="3544"/>
        <w:jc w:val="both"/>
        <w:rPr>
          <w:rFonts w:ascii="Liberation Serif" w:hAnsi="Liberation Serif"/>
          <w:sz w:val="28"/>
          <w:szCs w:val="28"/>
        </w:rPr>
      </w:pPr>
    </w:p>
    <w:p w:rsidR="006809AD" w:rsidRPr="00BD5D7C" w:rsidRDefault="006809AD" w:rsidP="00170728">
      <w:pPr>
        <w:ind w:left="3544"/>
        <w:jc w:val="both"/>
        <w:rPr>
          <w:rFonts w:ascii="Liberation Serif" w:hAnsi="Liberation Serif"/>
          <w:sz w:val="28"/>
          <w:szCs w:val="28"/>
        </w:rPr>
      </w:pPr>
    </w:p>
    <w:p w:rsidR="006809AD" w:rsidRPr="00BD5D7C" w:rsidRDefault="006809AD" w:rsidP="00170728">
      <w:pPr>
        <w:ind w:left="3544"/>
        <w:jc w:val="both"/>
        <w:rPr>
          <w:rFonts w:ascii="Liberation Serif" w:hAnsi="Liberation Serif"/>
          <w:sz w:val="28"/>
          <w:szCs w:val="28"/>
        </w:rPr>
      </w:pPr>
    </w:p>
    <w:p w:rsidR="006809AD" w:rsidRDefault="006809AD" w:rsidP="00170728">
      <w:pPr>
        <w:ind w:left="3544"/>
        <w:jc w:val="both"/>
        <w:rPr>
          <w:rFonts w:ascii="Liberation Serif" w:hAnsi="Liberation Serif"/>
          <w:sz w:val="28"/>
          <w:szCs w:val="28"/>
        </w:rPr>
      </w:pPr>
    </w:p>
    <w:p w:rsidR="006809AD" w:rsidRDefault="006809AD" w:rsidP="00170728">
      <w:pPr>
        <w:ind w:left="3544"/>
        <w:jc w:val="both"/>
        <w:rPr>
          <w:rFonts w:ascii="Liberation Serif" w:hAnsi="Liberation Serif"/>
          <w:sz w:val="28"/>
          <w:szCs w:val="28"/>
        </w:rPr>
      </w:pPr>
    </w:p>
    <w:p w:rsidR="006809AD" w:rsidRDefault="006809AD" w:rsidP="00026E37">
      <w:pPr>
        <w:spacing w:after="0" w:line="240" w:lineRule="auto"/>
        <w:contextualSpacing/>
        <w:rPr>
          <w:rFonts w:ascii="Liberation Serif" w:hAnsi="Liberation Serif"/>
          <w:b/>
          <w:sz w:val="28"/>
          <w:szCs w:val="28"/>
        </w:rPr>
      </w:pPr>
      <w:r>
        <w:rPr>
          <w:rFonts w:ascii="Liberation Serif" w:hAnsi="Liberation Serif"/>
          <w:b/>
          <w:sz w:val="28"/>
          <w:szCs w:val="28"/>
        </w:rPr>
        <w:tab/>
      </w:r>
    </w:p>
    <w:p w:rsidR="006809AD" w:rsidRPr="00CA5606" w:rsidRDefault="006809AD" w:rsidP="00026E37">
      <w:pPr>
        <w:spacing w:after="0" w:line="240" w:lineRule="auto"/>
        <w:contextualSpacing/>
        <w:rPr>
          <w:rFonts w:ascii="Liberation Serif" w:hAnsi="Liberation Serif"/>
          <w:b/>
          <w:sz w:val="28"/>
          <w:szCs w:val="28"/>
        </w:rPr>
      </w:pPr>
    </w:p>
    <w:p w:rsidR="006809AD" w:rsidRPr="00CA5606" w:rsidRDefault="006809AD" w:rsidP="00026E37">
      <w:pPr>
        <w:spacing w:after="0" w:line="240" w:lineRule="auto"/>
        <w:contextualSpacing/>
        <w:jc w:val="center"/>
        <w:rPr>
          <w:rFonts w:ascii="Liberation Serif" w:hAnsi="Liberation Serif"/>
          <w:b/>
          <w:i/>
          <w:sz w:val="28"/>
          <w:szCs w:val="28"/>
        </w:rPr>
      </w:pPr>
    </w:p>
    <w:p w:rsidR="006809AD" w:rsidRPr="00CA5606" w:rsidRDefault="006809AD" w:rsidP="00026E37">
      <w:pPr>
        <w:spacing w:after="0" w:line="240" w:lineRule="auto"/>
        <w:jc w:val="both"/>
        <w:rPr>
          <w:rFonts w:ascii="Liberation Serif" w:hAnsi="Liberation Serif"/>
          <w:b/>
          <w:sz w:val="28"/>
          <w:szCs w:val="28"/>
          <w:lang w:eastAsia="ru-RU"/>
        </w:rPr>
      </w:pPr>
    </w:p>
    <w:bookmarkEnd w:id="16"/>
    <w:bookmarkEnd w:id="17"/>
    <w:bookmarkEnd w:id="18"/>
    <w:bookmarkEnd w:id="19"/>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Default="006809AD" w:rsidP="00026E37">
      <w:pPr>
        <w:spacing w:after="0" w:line="240" w:lineRule="auto"/>
        <w:ind w:left="3544"/>
        <w:jc w:val="both"/>
        <w:rPr>
          <w:rFonts w:ascii="Liberation Serif" w:hAnsi="Liberation Serif"/>
          <w:sz w:val="28"/>
          <w:szCs w:val="28"/>
          <w:lang w:eastAsia="ru-RU"/>
        </w:rPr>
      </w:pPr>
    </w:p>
    <w:p w:rsidR="006809AD" w:rsidRDefault="006809AD" w:rsidP="00026E37">
      <w:pPr>
        <w:spacing w:after="0" w:line="240" w:lineRule="auto"/>
        <w:ind w:left="3544"/>
        <w:jc w:val="both"/>
        <w:rPr>
          <w:rFonts w:ascii="Liberation Serif" w:hAnsi="Liberation Serif"/>
          <w:sz w:val="28"/>
          <w:szCs w:val="28"/>
          <w:lang w:eastAsia="ru-RU"/>
        </w:rPr>
      </w:pPr>
    </w:p>
    <w:p w:rsidR="006809AD" w:rsidRDefault="006809AD" w:rsidP="00026E37">
      <w:pPr>
        <w:spacing w:after="0" w:line="240" w:lineRule="auto"/>
        <w:ind w:left="3544"/>
        <w:jc w:val="both"/>
        <w:rPr>
          <w:rFonts w:ascii="Liberation Serif" w:hAnsi="Liberation Serif"/>
          <w:sz w:val="28"/>
          <w:szCs w:val="28"/>
          <w:lang w:eastAsia="ru-RU"/>
        </w:rPr>
      </w:pPr>
    </w:p>
    <w:p w:rsidR="006809AD" w:rsidRDefault="006809AD" w:rsidP="00026E37">
      <w:pPr>
        <w:spacing w:after="0" w:line="240" w:lineRule="auto"/>
        <w:ind w:left="3544"/>
        <w:jc w:val="both"/>
        <w:rPr>
          <w:rFonts w:ascii="Liberation Serif" w:hAnsi="Liberation Serif"/>
          <w:sz w:val="28"/>
          <w:szCs w:val="28"/>
          <w:lang w:eastAsia="ru-RU"/>
        </w:rPr>
      </w:pPr>
    </w:p>
    <w:p w:rsidR="006809AD" w:rsidRDefault="006809AD" w:rsidP="00026E37">
      <w:pPr>
        <w:spacing w:after="0" w:line="240" w:lineRule="auto"/>
        <w:ind w:left="3544"/>
        <w:jc w:val="both"/>
        <w:rPr>
          <w:rFonts w:ascii="Liberation Serif" w:hAnsi="Liberation Serif"/>
          <w:sz w:val="28"/>
          <w:szCs w:val="28"/>
          <w:lang w:eastAsia="ru-RU"/>
        </w:rPr>
      </w:pPr>
    </w:p>
    <w:p w:rsidR="006809AD" w:rsidRDefault="006809AD" w:rsidP="00026E37">
      <w:pPr>
        <w:spacing w:after="0" w:line="240" w:lineRule="auto"/>
        <w:ind w:left="3544"/>
        <w:jc w:val="both"/>
        <w:rPr>
          <w:rFonts w:ascii="Liberation Serif" w:hAnsi="Liberation Serif"/>
          <w:sz w:val="28"/>
          <w:szCs w:val="28"/>
          <w:lang w:eastAsia="ru-RU"/>
        </w:rPr>
      </w:pPr>
    </w:p>
    <w:p w:rsidR="006809AD" w:rsidRDefault="006809AD" w:rsidP="00026E37">
      <w:pPr>
        <w:spacing w:after="0" w:line="240" w:lineRule="auto"/>
        <w:ind w:left="3544"/>
        <w:jc w:val="both"/>
        <w:rPr>
          <w:rFonts w:ascii="Liberation Serif" w:hAnsi="Liberation Serif"/>
          <w:sz w:val="28"/>
          <w:szCs w:val="28"/>
          <w:lang w:eastAsia="ru-RU"/>
        </w:rPr>
      </w:pPr>
    </w:p>
    <w:p w:rsidR="006809AD"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p w:rsidR="006809AD" w:rsidRPr="00CA5606" w:rsidRDefault="006809AD" w:rsidP="00026E37">
      <w:pPr>
        <w:spacing w:after="0" w:line="240" w:lineRule="auto"/>
        <w:ind w:left="3544"/>
        <w:jc w:val="both"/>
        <w:rPr>
          <w:rFonts w:ascii="Liberation Serif" w:hAnsi="Liberation Serif"/>
          <w:sz w:val="28"/>
          <w:szCs w:val="28"/>
          <w:lang w:eastAsia="ru-RU"/>
        </w:rPr>
      </w:pPr>
    </w:p>
    <w:sectPr w:rsidR="006809AD" w:rsidRPr="00CA5606" w:rsidSect="00026E37">
      <w:headerReference w:type="default" r:id="rId29"/>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57A" w:rsidRDefault="0063657A" w:rsidP="00026E37">
      <w:pPr>
        <w:spacing w:after="0" w:line="240" w:lineRule="auto"/>
      </w:pPr>
      <w:r>
        <w:separator/>
      </w:r>
    </w:p>
  </w:endnote>
  <w:endnote w:type="continuationSeparator" w:id="0">
    <w:p w:rsidR="0063657A" w:rsidRDefault="0063657A"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57A" w:rsidRDefault="0063657A" w:rsidP="00026E37">
      <w:pPr>
        <w:spacing w:after="0" w:line="240" w:lineRule="auto"/>
      </w:pPr>
      <w:r>
        <w:separator/>
      </w:r>
    </w:p>
  </w:footnote>
  <w:footnote w:type="continuationSeparator" w:id="0">
    <w:p w:rsidR="0063657A" w:rsidRDefault="0063657A"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9AD" w:rsidRPr="00977E5E" w:rsidRDefault="006809AD" w:rsidP="00026E37">
    <w:pPr>
      <w:pStyle w:val="af0"/>
      <w:jc w:val="center"/>
      <w:rPr>
        <w:rFonts w:ascii="Times New Roman" w:hAnsi="Times New Roman"/>
      </w:rPr>
    </w:pPr>
    <w:r w:rsidRPr="00977E5E">
      <w:rPr>
        <w:rFonts w:ascii="Times New Roman" w:hAnsi="Times New Roman"/>
      </w:rPr>
      <w:fldChar w:fldCharType="begin"/>
    </w:r>
    <w:r w:rsidRPr="00977E5E">
      <w:rPr>
        <w:rFonts w:ascii="Times New Roman" w:hAnsi="Times New Roman"/>
      </w:rPr>
      <w:instrText>PAGE   \* MERGEFORMAT</w:instrText>
    </w:r>
    <w:r w:rsidRPr="00977E5E">
      <w:rPr>
        <w:rFonts w:ascii="Times New Roman" w:hAnsi="Times New Roman"/>
      </w:rPr>
      <w:fldChar w:fldCharType="separate"/>
    </w:r>
    <w:r w:rsidR="00D01721">
      <w:rPr>
        <w:rFonts w:ascii="Times New Roman" w:hAnsi="Times New Roman"/>
        <w:noProof/>
      </w:rPr>
      <w:t>2</w:t>
    </w:r>
    <w:r w:rsidRPr="00977E5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7">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26E37"/>
    <w:rsid w:val="00036FFF"/>
    <w:rsid w:val="000554B1"/>
    <w:rsid w:val="00056279"/>
    <w:rsid w:val="0006344C"/>
    <w:rsid w:val="00064538"/>
    <w:rsid w:val="0006747E"/>
    <w:rsid w:val="00075DAB"/>
    <w:rsid w:val="00086166"/>
    <w:rsid w:val="00091411"/>
    <w:rsid w:val="000B43D8"/>
    <w:rsid w:val="000C1094"/>
    <w:rsid w:val="000C172D"/>
    <w:rsid w:val="000D696D"/>
    <w:rsid w:val="000D6C1C"/>
    <w:rsid w:val="00114655"/>
    <w:rsid w:val="0012095F"/>
    <w:rsid w:val="001339DE"/>
    <w:rsid w:val="00167B74"/>
    <w:rsid w:val="00170728"/>
    <w:rsid w:val="001740AD"/>
    <w:rsid w:val="00183615"/>
    <w:rsid w:val="00185E26"/>
    <w:rsid w:val="001B3807"/>
    <w:rsid w:val="001C29FE"/>
    <w:rsid w:val="001E7DE4"/>
    <w:rsid w:val="001F4088"/>
    <w:rsid w:val="0020358C"/>
    <w:rsid w:val="00211E0A"/>
    <w:rsid w:val="00217E78"/>
    <w:rsid w:val="002220CB"/>
    <w:rsid w:val="00241911"/>
    <w:rsid w:val="002558E3"/>
    <w:rsid w:val="002572B9"/>
    <w:rsid w:val="0028081F"/>
    <w:rsid w:val="002941EA"/>
    <w:rsid w:val="002A2913"/>
    <w:rsid w:val="002B6665"/>
    <w:rsid w:val="002B75CD"/>
    <w:rsid w:val="002B7B96"/>
    <w:rsid w:val="002C43C5"/>
    <w:rsid w:val="002E20BC"/>
    <w:rsid w:val="002E5458"/>
    <w:rsid w:val="002E596A"/>
    <w:rsid w:val="00307274"/>
    <w:rsid w:val="00307F96"/>
    <w:rsid w:val="003340BC"/>
    <w:rsid w:val="0033574B"/>
    <w:rsid w:val="0034164C"/>
    <w:rsid w:val="00345C06"/>
    <w:rsid w:val="003517FC"/>
    <w:rsid w:val="003672C7"/>
    <w:rsid w:val="00382F04"/>
    <w:rsid w:val="003856B0"/>
    <w:rsid w:val="003C2576"/>
    <w:rsid w:val="003E2883"/>
    <w:rsid w:val="003F0353"/>
    <w:rsid w:val="004132E8"/>
    <w:rsid w:val="00433864"/>
    <w:rsid w:val="00453AE6"/>
    <w:rsid w:val="00456F15"/>
    <w:rsid w:val="004637E0"/>
    <w:rsid w:val="00475A47"/>
    <w:rsid w:val="0048065C"/>
    <w:rsid w:val="00483950"/>
    <w:rsid w:val="00485039"/>
    <w:rsid w:val="004A01F2"/>
    <w:rsid w:val="004B1208"/>
    <w:rsid w:val="004B1318"/>
    <w:rsid w:val="004E191B"/>
    <w:rsid w:val="005012F1"/>
    <w:rsid w:val="0050176C"/>
    <w:rsid w:val="00514D82"/>
    <w:rsid w:val="005165E2"/>
    <w:rsid w:val="00522B78"/>
    <w:rsid w:val="00533F47"/>
    <w:rsid w:val="00553E7B"/>
    <w:rsid w:val="005571B3"/>
    <w:rsid w:val="00572954"/>
    <w:rsid w:val="00581F59"/>
    <w:rsid w:val="005830F2"/>
    <w:rsid w:val="00594769"/>
    <w:rsid w:val="005A0BD8"/>
    <w:rsid w:val="005A1EFA"/>
    <w:rsid w:val="005C2BD5"/>
    <w:rsid w:val="005D0C3A"/>
    <w:rsid w:val="005D2207"/>
    <w:rsid w:val="005D23A9"/>
    <w:rsid w:val="005D7311"/>
    <w:rsid w:val="005E6122"/>
    <w:rsid w:val="005F04C2"/>
    <w:rsid w:val="00607DB0"/>
    <w:rsid w:val="00617916"/>
    <w:rsid w:val="006202A2"/>
    <w:rsid w:val="006335D0"/>
    <w:rsid w:val="0063657A"/>
    <w:rsid w:val="0063786A"/>
    <w:rsid w:val="00642448"/>
    <w:rsid w:val="00650817"/>
    <w:rsid w:val="006809AD"/>
    <w:rsid w:val="00684527"/>
    <w:rsid w:val="00697FDF"/>
    <w:rsid w:val="006A0D14"/>
    <w:rsid w:val="006A408D"/>
    <w:rsid w:val="006C407D"/>
    <w:rsid w:val="006F5B83"/>
    <w:rsid w:val="007029CD"/>
    <w:rsid w:val="0070489A"/>
    <w:rsid w:val="00733538"/>
    <w:rsid w:val="007363DD"/>
    <w:rsid w:val="007408B1"/>
    <w:rsid w:val="007479FE"/>
    <w:rsid w:val="00750B83"/>
    <w:rsid w:val="00753E02"/>
    <w:rsid w:val="00755FCE"/>
    <w:rsid w:val="007708B0"/>
    <w:rsid w:val="00777A33"/>
    <w:rsid w:val="00777F5F"/>
    <w:rsid w:val="00786580"/>
    <w:rsid w:val="00786EF8"/>
    <w:rsid w:val="007919FF"/>
    <w:rsid w:val="00792FAC"/>
    <w:rsid w:val="00795A36"/>
    <w:rsid w:val="007A2E4B"/>
    <w:rsid w:val="007A371F"/>
    <w:rsid w:val="007A488B"/>
    <w:rsid w:val="007C32F5"/>
    <w:rsid w:val="007C57F7"/>
    <w:rsid w:val="007C5C49"/>
    <w:rsid w:val="007D5FEB"/>
    <w:rsid w:val="007E5197"/>
    <w:rsid w:val="007F2D2B"/>
    <w:rsid w:val="0080616B"/>
    <w:rsid w:val="00832530"/>
    <w:rsid w:val="0083790B"/>
    <w:rsid w:val="00843B60"/>
    <w:rsid w:val="00861A1E"/>
    <w:rsid w:val="00880572"/>
    <w:rsid w:val="008B34C9"/>
    <w:rsid w:val="008B4BB1"/>
    <w:rsid w:val="008C5DE8"/>
    <w:rsid w:val="008D195C"/>
    <w:rsid w:val="008F139E"/>
    <w:rsid w:val="008F7B00"/>
    <w:rsid w:val="00900A98"/>
    <w:rsid w:val="00915636"/>
    <w:rsid w:val="0091736C"/>
    <w:rsid w:val="00922F5E"/>
    <w:rsid w:val="009269EB"/>
    <w:rsid w:val="00954E5F"/>
    <w:rsid w:val="00967378"/>
    <w:rsid w:val="00977E5E"/>
    <w:rsid w:val="00990231"/>
    <w:rsid w:val="00990C65"/>
    <w:rsid w:val="00996064"/>
    <w:rsid w:val="00997496"/>
    <w:rsid w:val="009A2479"/>
    <w:rsid w:val="009A3606"/>
    <w:rsid w:val="009A52BA"/>
    <w:rsid w:val="009A6F67"/>
    <w:rsid w:val="009A739A"/>
    <w:rsid w:val="009B1601"/>
    <w:rsid w:val="009C2553"/>
    <w:rsid w:val="009D3B1E"/>
    <w:rsid w:val="009E29B0"/>
    <w:rsid w:val="009F12D8"/>
    <w:rsid w:val="009F1B1F"/>
    <w:rsid w:val="009F3F83"/>
    <w:rsid w:val="009F4655"/>
    <w:rsid w:val="009F5F51"/>
    <w:rsid w:val="00A06671"/>
    <w:rsid w:val="00A1743E"/>
    <w:rsid w:val="00A41C18"/>
    <w:rsid w:val="00A43F0C"/>
    <w:rsid w:val="00A4446E"/>
    <w:rsid w:val="00A50399"/>
    <w:rsid w:val="00A5390F"/>
    <w:rsid w:val="00A577C0"/>
    <w:rsid w:val="00A64DE6"/>
    <w:rsid w:val="00AB338B"/>
    <w:rsid w:val="00AB45C0"/>
    <w:rsid w:val="00AB492E"/>
    <w:rsid w:val="00AB6F81"/>
    <w:rsid w:val="00AE0F2D"/>
    <w:rsid w:val="00AE40B1"/>
    <w:rsid w:val="00AE65CA"/>
    <w:rsid w:val="00AE6929"/>
    <w:rsid w:val="00AF4B68"/>
    <w:rsid w:val="00AF6026"/>
    <w:rsid w:val="00B21C3C"/>
    <w:rsid w:val="00B635F5"/>
    <w:rsid w:val="00BA2390"/>
    <w:rsid w:val="00BA760F"/>
    <w:rsid w:val="00BB134C"/>
    <w:rsid w:val="00BB2497"/>
    <w:rsid w:val="00BB6A8A"/>
    <w:rsid w:val="00BB7515"/>
    <w:rsid w:val="00BB7A6A"/>
    <w:rsid w:val="00BD29CA"/>
    <w:rsid w:val="00BD5D7C"/>
    <w:rsid w:val="00BE6A28"/>
    <w:rsid w:val="00BF4AE6"/>
    <w:rsid w:val="00C13868"/>
    <w:rsid w:val="00C1571E"/>
    <w:rsid w:val="00C17982"/>
    <w:rsid w:val="00C26855"/>
    <w:rsid w:val="00C31116"/>
    <w:rsid w:val="00C327A1"/>
    <w:rsid w:val="00C601C0"/>
    <w:rsid w:val="00C614D3"/>
    <w:rsid w:val="00C62826"/>
    <w:rsid w:val="00C631E7"/>
    <w:rsid w:val="00C63528"/>
    <w:rsid w:val="00C8191B"/>
    <w:rsid w:val="00C82172"/>
    <w:rsid w:val="00CA25D0"/>
    <w:rsid w:val="00CA5606"/>
    <w:rsid w:val="00CB2BC0"/>
    <w:rsid w:val="00CB7029"/>
    <w:rsid w:val="00CC0E15"/>
    <w:rsid w:val="00CC4045"/>
    <w:rsid w:val="00CD1989"/>
    <w:rsid w:val="00D01721"/>
    <w:rsid w:val="00D02A84"/>
    <w:rsid w:val="00D32FF2"/>
    <w:rsid w:val="00D37C26"/>
    <w:rsid w:val="00D410EA"/>
    <w:rsid w:val="00D424D8"/>
    <w:rsid w:val="00D62993"/>
    <w:rsid w:val="00D7478F"/>
    <w:rsid w:val="00D821CF"/>
    <w:rsid w:val="00D82524"/>
    <w:rsid w:val="00D91038"/>
    <w:rsid w:val="00DB601F"/>
    <w:rsid w:val="00DC1F68"/>
    <w:rsid w:val="00DC3D69"/>
    <w:rsid w:val="00DF5EB4"/>
    <w:rsid w:val="00DF6EE4"/>
    <w:rsid w:val="00E07FCE"/>
    <w:rsid w:val="00E10821"/>
    <w:rsid w:val="00E13DE1"/>
    <w:rsid w:val="00E162C7"/>
    <w:rsid w:val="00E2133F"/>
    <w:rsid w:val="00E30B5F"/>
    <w:rsid w:val="00E51637"/>
    <w:rsid w:val="00E72F79"/>
    <w:rsid w:val="00EA6843"/>
    <w:rsid w:val="00EC0BC9"/>
    <w:rsid w:val="00EC4DD5"/>
    <w:rsid w:val="00ED0FF4"/>
    <w:rsid w:val="00ED2307"/>
    <w:rsid w:val="00ED2D09"/>
    <w:rsid w:val="00ED71BF"/>
    <w:rsid w:val="00EE27E3"/>
    <w:rsid w:val="00EF3557"/>
    <w:rsid w:val="00F00063"/>
    <w:rsid w:val="00F17F89"/>
    <w:rsid w:val="00F232CD"/>
    <w:rsid w:val="00F62B21"/>
    <w:rsid w:val="00F64B58"/>
    <w:rsid w:val="00F70D7C"/>
    <w:rsid w:val="00F9230A"/>
    <w:rsid w:val="00F95C08"/>
    <w:rsid w:val="00FB08E7"/>
    <w:rsid w:val="00FD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C27F47"/>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0C1094"/>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5165E2"/>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CC4045"/>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7A488B"/>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AB45C0"/>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BB6A8A"/>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075323">
      <w:marLeft w:val="0"/>
      <w:marRight w:val="0"/>
      <w:marTop w:val="0"/>
      <w:marBottom w:val="0"/>
      <w:divBdr>
        <w:top w:val="none" w:sz="0" w:space="0" w:color="auto"/>
        <w:left w:val="none" w:sz="0" w:space="0" w:color="auto"/>
        <w:bottom w:val="none" w:sz="0" w:space="0" w:color="auto"/>
        <w:right w:val="none" w:sz="0" w:space="0" w:color="auto"/>
      </w:divBdr>
    </w:div>
    <w:div w:id="243075324">
      <w:marLeft w:val="0"/>
      <w:marRight w:val="0"/>
      <w:marTop w:val="0"/>
      <w:marBottom w:val="0"/>
      <w:divBdr>
        <w:top w:val="none" w:sz="0" w:space="0" w:color="auto"/>
        <w:left w:val="none" w:sz="0" w:space="0" w:color="auto"/>
        <w:bottom w:val="none" w:sz="0" w:space="0" w:color="auto"/>
        <w:right w:val="none" w:sz="0" w:space="0" w:color="auto"/>
      </w:divBdr>
    </w:div>
    <w:div w:id="243075326">
      <w:marLeft w:val="0"/>
      <w:marRight w:val="0"/>
      <w:marTop w:val="0"/>
      <w:marBottom w:val="0"/>
      <w:divBdr>
        <w:top w:val="none" w:sz="0" w:space="0" w:color="auto"/>
        <w:left w:val="none" w:sz="0" w:space="0" w:color="auto"/>
        <w:bottom w:val="none" w:sz="0" w:space="0" w:color="auto"/>
        <w:right w:val="none" w:sz="0" w:space="0" w:color="auto"/>
      </w:divBdr>
      <w:divsChild>
        <w:div w:id="243075355">
          <w:marLeft w:val="0"/>
          <w:marRight w:val="0"/>
          <w:marTop w:val="0"/>
          <w:marBottom w:val="0"/>
          <w:divBdr>
            <w:top w:val="none" w:sz="0" w:space="0" w:color="auto"/>
            <w:left w:val="none" w:sz="0" w:space="0" w:color="auto"/>
            <w:bottom w:val="none" w:sz="0" w:space="0" w:color="auto"/>
            <w:right w:val="none" w:sz="0" w:space="0" w:color="auto"/>
          </w:divBdr>
        </w:div>
      </w:divsChild>
    </w:div>
    <w:div w:id="243075327">
      <w:marLeft w:val="0"/>
      <w:marRight w:val="0"/>
      <w:marTop w:val="0"/>
      <w:marBottom w:val="0"/>
      <w:divBdr>
        <w:top w:val="none" w:sz="0" w:space="0" w:color="auto"/>
        <w:left w:val="none" w:sz="0" w:space="0" w:color="auto"/>
        <w:bottom w:val="none" w:sz="0" w:space="0" w:color="auto"/>
        <w:right w:val="none" w:sz="0" w:space="0" w:color="auto"/>
      </w:divBdr>
    </w:div>
    <w:div w:id="243075328">
      <w:marLeft w:val="0"/>
      <w:marRight w:val="0"/>
      <w:marTop w:val="0"/>
      <w:marBottom w:val="0"/>
      <w:divBdr>
        <w:top w:val="none" w:sz="0" w:space="0" w:color="auto"/>
        <w:left w:val="none" w:sz="0" w:space="0" w:color="auto"/>
        <w:bottom w:val="none" w:sz="0" w:space="0" w:color="auto"/>
        <w:right w:val="none" w:sz="0" w:space="0" w:color="auto"/>
      </w:divBdr>
    </w:div>
    <w:div w:id="243075329">
      <w:marLeft w:val="0"/>
      <w:marRight w:val="0"/>
      <w:marTop w:val="0"/>
      <w:marBottom w:val="0"/>
      <w:divBdr>
        <w:top w:val="none" w:sz="0" w:space="0" w:color="auto"/>
        <w:left w:val="none" w:sz="0" w:space="0" w:color="auto"/>
        <w:bottom w:val="none" w:sz="0" w:space="0" w:color="auto"/>
        <w:right w:val="none" w:sz="0" w:space="0" w:color="auto"/>
      </w:divBdr>
      <w:divsChild>
        <w:div w:id="243075330">
          <w:marLeft w:val="0"/>
          <w:marRight w:val="0"/>
          <w:marTop w:val="0"/>
          <w:marBottom w:val="0"/>
          <w:divBdr>
            <w:top w:val="none" w:sz="0" w:space="0" w:color="auto"/>
            <w:left w:val="none" w:sz="0" w:space="0" w:color="auto"/>
            <w:bottom w:val="none" w:sz="0" w:space="0" w:color="auto"/>
            <w:right w:val="none" w:sz="0" w:space="0" w:color="auto"/>
          </w:divBdr>
        </w:div>
        <w:div w:id="243075356">
          <w:marLeft w:val="0"/>
          <w:marRight w:val="0"/>
          <w:marTop w:val="0"/>
          <w:marBottom w:val="0"/>
          <w:divBdr>
            <w:top w:val="none" w:sz="0" w:space="0" w:color="auto"/>
            <w:left w:val="none" w:sz="0" w:space="0" w:color="auto"/>
            <w:bottom w:val="none" w:sz="0" w:space="0" w:color="auto"/>
            <w:right w:val="none" w:sz="0" w:space="0" w:color="auto"/>
          </w:divBdr>
        </w:div>
      </w:divsChild>
    </w:div>
    <w:div w:id="243075332">
      <w:marLeft w:val="0"/>
      <w:marRight w:val="0"/>
      <w:marTop w:val="0"/>
      <w:marBottom w:val="0"/>
      <w:divBdr>
        <w:top w:val="none" w:sz="0" w:space="0" w:color="auto"/>
        <w:left w:val="none" w:sz="0" w:space="0" w:color="auto"/>
        <w:bottom w:val="none" w:sz="0" w:space="0" w:color="auto"/>
        <w:right w:val="none" w:sz="0" w:space="0" w:color="auto"/>
      </w:divBdr>
    </w:div>
    <w:div w:id="243075333">
      <w:marLeft w:val="0"/>
      <w:marRight w:val="0"/>
      <w:marTop w:val="0"/>
      <w:marBottom w:val="0"/>
      <w:divBdr>
        <w:top w:val="none" w:sz="0" w:space="0" w:color="auto"/>
        <w:left w:val="none" w:sz="0" w:space="0" w:color="auto"/>
        <w:bottom w:val="none" w:sz="0" w:space="0" w:color="auto"/>
        <w:right w:val="none" w:sz="0" w:space="0" w:color="auto"/>
      </w:divBdr>
    </w:div>
    <w:div w:id="243075334">
      <w:marLeft w:val="0"/>
      <w:marRight w:val="0"/>
      <w:marTop w:val="0"/>
      <w:marBottom w:val="0"/>
      <w:divBdr>
        <w:top w:val="none" w:sz="0" w:space="0" w:color="auto"/>
        <w:left w:val="none" w:sz="0" w:space="0" w:color="auto"/>
        <w:bottom w:val="none" w:sz="0" w:space="0" w:color="auto"/>
        <w:right w:val="none" w:sz="0" w:space="0" w:color="auto"/>
      </w:divBdr>
    </w:div>
    <w:div w:id="243075337">
      <w:marLeft w:val="0"/>
      <w:marRight w:val="0"/>
      <w:marTop w:val="0"/>
      <w:marBottom w:val="0"/>
      <w:divBdr>
        <w:top w:val="none" w:sz="0" w:space="0" w:color="auto"/>
        <w:left w:val="none" w:sz="0" w:space="0" w:color="auto"/>
        <w:bottom w:val="none" w:sz="0" w:space="0" w:color="auto"/>
        <w:right w:val="none" w:sz="0" w:space="0" w:color="auto"/>
      </w:divBdr>
    </w:div>
    <w:div w:id="243075338">
      <w:marLeft w:val="0"/>
      <w:marRight w:val="0"/>
      <w:marTop w:val="0"/>
      <w:marBottom w:val="0"/>
      <w:divBdr>
        <w:top w:val="none" w:sz="0" w:space="0" w:color="auto"/>
        <w:left w:val="none" w:sz="0" w:space="0" w:color="auto"/>
        <w:bottom w:val="none" w:sz="0" w:space="0" w:color="auto"/>
        <w:right w:val="none" w:sz="0" w:space="0" w:color="auto"/>
      </w:divBdr>
    </w:div>
    <w:div w:id="243075339">
      <w:marLeft w:val="0"/>
      <w:marRight w:val="0"/>
      <w:marTop w:val="0"/>
      <w:marBottom w:val="0"/>
      <w:divBdr>
        <w:top w:val="none" w:sz="0" w:space="0" w:color="auto"/>
        <w:left w:val="none" w:sz="0" w:space="0" w:color="auto"/>
        <w:bottom w:val="none" w:sz="0" w:space="0" w:color="auto"/>
        <w:right w:val="none" w:sz="0" w:space="0" w:color="auto"/>
      </w:divBdr>
    </w:div>
    <w:div w:id="243075341">
      <w:marLeft w:val="0"/>
      <w:marRight w:val="0"/>
      <w:marTop w:val="0"/>
      <w:marBottom w:val="0"/>
      <w:divBdr>
        <w:top w:val="none" w:sz="0" w:space="0" w:color="auto"/>
        <w:left w:val="none" w:sz="0" w:space="0" w:color="auto"/>
        <w:bottom w:val="none" w:sz="0" w:space="0" w:color="auto"/>
        <w:right w:val="none" w:sz="0" w:space="0" w:color="auto"/>
      </w:divBdr>
    </w:div>
    <w:div w:id="243075342">
      <w:marLeft w:val="0"/>
      <w:marRight w:val="0"/>
      <w:marTop w:val="0"/>
      <w:marBottom w:val="0"/>
      <w:divBdr>
        <w:top w:val="none" w:sz="0" w:space="0" w:color="auto"/>
        <w:left w:val="none" w:sz="0" w:space="0" w:color="auto"/>
        <w:bottom w:val="none" w:sz="0" w:space="0" w:color="auto"/>
        <w:right w:val="none" w:sz="0" w:space="0" w:color="auto"/>
      </w:divBdr>
      <w:divsChild>
        <w:div w:id="243075335">
          <w:marLeft w:val="0"/>
          <w:marRight w:val="0"/>
          <w:marTop w:val="0"/>
          <w:marBottom w:val="0"/>
          <w:divBdr>
            <w:top w:val="none" w:sz="0" w:space="0" w:color="auto"/>
            <w:left w:val="none" w:sz="0" w:space="0" w:color="auto"/>
            <w:bottom w:val="none" w:sz="0" w:space="0" w:color="auto"/>
            <w:right w:val="none" w:sz="0" w:space="0" w:color="auto"/>
          </w:divBdr>
        </w:div>
        <w:div w:id="243075340">
          <w:marLeft w:val="0"/>
          <w:marRight w:val="0"/>
          <w:marTop w:val="0"/>
          <w:marBottom w:val="0"/>
          <w:divBdr>
            <w:top w:val="none" w:sz="0" w:space="0" w:color="auto"/>
            <w:left w:val="none" w:sz="0" w:space="0" w:color="auto"/>
            <w:bottom w:val="none" w:sz="0" w:space="0" w:color="auto"/>
            <w:right w:val="none" w:sz="0" w:space="0" w:color="auto"/>
          </w:divBdr>
        </w:div>
        <w:div w:id="243075347">
          <w:marLeft w:val="0"/>
          <w:marRight w:val="0"/>
          <w:marTop w:val="0"/>
          <w:marBottom w:val="0"/>
          <w:divBdr>
            <w:top w:val="none" w:sz="0" w:space="0" w:color="auto"/>
            <w:left w:val="none" w:sz="0" w:space="0" w:color="auto"/>
            <w:bottom w:val="none" w:sz="0" w:space="0" w:color="auto"/>
            <w:right w:val="none" w:sz="0" w:space="0" w:color="auto"/>
          </w:divBdr>
        </w:div>
        <w:div w:id="243075349">
          <w:marLeft w:val="0"/>
          <w:marRight w:val="0"/>
          <w:marTop w:val="0"/>
          <w:marBottom w:val="0"/>
          <w:divBdr>
            <w:top w:val="none" w:sz="0" w:space="0" w:color="auto"/>
            <w:left w:val="none" w:sz="0" w:space="0" w:color="auto"/>
            <w:bottom w:val="none" w:sz="0" w:space="0" w:color="auto"/>
            <w:right w:val="none" w:sz="0" w:space="0" w:color="auto"/>
          </w:divBdr>
        </w:div>
        <w:div w:id="243075357">
          <w:marLeft w:val="0"/>
          <w:marRight w:val="0"/>
          <w:marTop w:val="0"/>
          <w:marBottom w:val="0"/>
          <w:divBdr>
            <w:top w:val="none" w:sz="0" w:space="0" w:color="auto"/>
            <w:left w:val="none" w:sz="0" w:space="0" w:color="auto"/>
            <w:bottom w:val="none" w:sz="0" w:space="0" w:color="auto"/>
            <w:right w:val="none" w:sz="0" w:space="0" w:color="auto"/>
          </w:divBdr>
        </w:div>
      </w:divsChild>
    </w:div>
    <w:div w:id="243075343">
      <w:marLeft w:val="0"/>
      <w:marRight w:val="0"/>
      <w:marTop w:val="0"/>
      <w:marBottom w:val="0"/>
      <w:divBdr>
        <w:top w:val="none" w:sz="0" w:space="0" w:color="auto"/>
        <w:left w:val="none" w:sz="0" w:space="0" w:color="auto"/>
        <w:bottom w:val="none" w:sz="0" w:space="0" w:color="auto"/>
        <w:right w:val="none" w:sz="0" w:space="0" w:color="auto"/>
      </w:divBdr>
      <w:divsChild>
        <w:div w:id="243075325">
          <w:marLeft w:val="0"/>
          <w:marRight w:val="0"/>
          <w:marTop w:val="0"/>
          <w:marBottom w:val="0"/>
          <w:divBdr>
            <w:top w:val="none" w:sz="0" w:space="0" w:color="auto"/>
            <w:left w:val="none" w:sz="0" w:space="0" w:color="auto"/>
            <w:bottom w:val="none" w:sz="0" w:space="0" w:color="auto"/>
            <w:right w:val="none" w:sz="0" w:space="0" w:color="auto"/>
          </w:divBdr>
        </w:div>
        <w:div w:id="243075331">
          <w:marLeft w:val="0"/>
          <w:marRight w:val="0"/>
          <w:marTop w:val="0"/>
          <w:marBottom w:val="0"/>
          <w:divBdr>
            <w:top w:val="none" w:sz="0" w:space="0" w:color="auto"/>
            <w:left w:val="none" w:sz="0" w:space="0" w:color="auto"/>
            <w:bottom w:val="none" w:sz="0" w:space="0" w:color="auto"/>
            <w:right w:val="none" w:sz="0" w:space="0" w:color="auto"/>
          </w:divBdr>
        </w:div>
        <w:div w:id="243075336">
          <w:marLeft w:val="0"/>
          <w:marRight w:val="0"/>
          <w:marTop w:val="0"/>
          <w:marBottom w:val="0"/>
          <w:divBdr>
            <w:top w:val="none" w:sz="0" w:space="0" w:color="auto"/>
            <w:left w:val="none" w:sz="0" w:space="0" w:color="auto"/>
            <w:bottom w:val="none" w:sz="0" w:space="0" w:color="auto"/>
            <w:right w:val="none" w:sz="0" w:space="0" w:color="auto"/>
          </w:divBdr>
        </w:div>
        <w:div w:id="243075346">
          <w:marLeft w:val="0"/>
          <w:marRight w:val="0"/>
          <w:marTop w:val="0"/>
          <w:marBottom w:val="0"/>
          <w:divBdr>
            <w:top w:val="none" w:sz="0" w:space="0" w:color="auto"/>
            <w:left w:val="none" w:sz="0" w:space="0" w:color="auto"/>
            <w:bottom w:val="none" w:sz="0" w:space="0" w:color="auto"/>
            <w:right w:val="none" w:sz="0" w:space="0" w:color="auto"/>
          </w:divBdr>
        </w:div>
        <w:div w:id="243075350">
          <w:marLeft w:val="0"/>
          <w:marRight w:val="0"/>
          <w:marTop w:val="0"/>
          <w:marBottom w:val="0"/>
          <w:divBdr>
            <w:top w:val="none" w:sz="0" w:space="0" w:color="auto"/>
            <w:left w:val="none" w:sz="0" w:space="0" w:color="auto"/>
            <w:bottom w:val="none" w:sz="0" w:space="0" w:color="auto"/>
            <w:right w:val="none" w:sz="0" w:space="0" w:color="auto"/>
          </w:divBdr>
        </w:div>
      </w:divsChild>
    </w:div>
    <w:div w:id="243075344">
      <w:marLeft w:val="0"/>
      <w:marRight w:val="0"/>
      <w:marTop w:val="0"/>
      <w:marBottom w:val="0"/>
      <w:divBdr>
        <w:top w:val="none" w:sz="0" w:space="0" w:color="auto"/>
        <w:left w:val="none" w:sz="0" w:space="0" w:color="auto"/>
        <w:bottom w:val="none" w:sz="0" w:space="0" w:color="auto"/>
        <w:right w:val="none" w:sz="0" w:space="0" w:color="auto"/>
      </w:divBdr>
    </w:div>
    <w:div w:id="243075345">
      <w:marLeft w:val="0"/>
      <w:marRight w:val="0"/>
      <w:marTop w:val="0"/>
      <w:marBottom w:val="0"/>
      <w:divBdr>
        <w:top w:val="none" w:sz="0" w:space="0" w:color="auto"/>
        <w:left w:val="none" w:sz="0" w:space="0" w:color="auto"/>
        <w:bottom w:val="none" w:sz="0" w:space="0" w:color="auto"/>
        <w:right w:val="none" w:sz="0" w:space="0" w:color="auto"/>
      </w:divBdr>
    </w:div>
    <w:div w:id="243075348">
      <w:marLeft w:val="0"/>
      <w:marRight w:val="0"/>
      <w:marTop w:val="0"/>
      <w:marBottom w:val="0"/>
      <w:divBdr>
        <w:top w:val="none" w:sz="0" w:space="0" w:color="auto"/>
        <w:left w:val="none" w:sz="0" w:space="0" w:color="auto"/>
        <w:bottom w:val="none" w:sz="0" w:space="0" w:color="auto"/>
        <w:right w:val="none" w:sz="0" w:space="0" w:color="auto"/>
      </w:divBdr>
    </w:div>
    <w:div w:id="243075351">
      <w:marLeft w:val="0"/>
      <w:marRight w:val="0"/>
      <w:marTop w:val="0"/>
      <w:marBottom w:val="0"/>
      <w:divBdr>
        <w:top w:val="none" w:sz="0" w:space="0" w:color="auto"/>
        <w:left w:val="none" w:sz="0" w:space="0" w:color="auto"/>
        <w:bottom w:val="none" w:sz="0" w:space="0" w:color="auto"/>
        <w:right w:val="none" w:sz="0" w:space="0" w:color="auto"/>
      </w:divBdr>
    </w:div>
    <w:div w:id="243075352">
      <w:marLeft w:val="0"/>
      <w:marRight w:val="0"/>
      <w:marTop w:val="0"/>
      <w:marBottom w:val="0"/>
      <w:divBdr>
        <w:top w:val="none" w:sz="0" w:space="0" w:color="auto"/>
        <w:left w:val="none" w:sz="0" w:space="0" w:color="auto"/>
        <w:bottom w:val="none" w:sz="0" w:space="0" w:color="auto"/>
        <w:right w:val="none" w:sz="0" w:space="0" w:color="auto"/>
      </w:divBdr>
    </w:div>
    <w:div w:id="243075353">
      <w:marLeft w:val="0"/>
      <w:marRight w:val="0"/>
      <w:marTop w:val="0"/>
      <w:marBottom w:val="0"/>
      <w:divBdr>
        <w:top w:val="none" w:sz="0" w:space="0" w:color="auto"/>
        <w:left w:val="none" w:sz="0" w:space="0" w:color="auto"/>
        <w:bottom w:val="none" w:sz="0" w:space="0" w:color="auto"/>
        <w:right w:val="none" w:sz="0" w:space="0" w:color="auto"/>
      </w:divBdr>
    </w:div>
    <w:div w:id="243075354">
      <w:marLeft w:val="0"/>
      <w:marRight w:val="0"/>
      <w:marTop w:val="0"/>
      <w:marBottom w:val="0"/>
      <w:divBdr>
        <w:top w:val="none" w:sz="0" w:space="0" w:color="auto"/>
        <w:left w:val="none" w:sz="0" w:space="0" w:color="auto"/>
        <w:bottom w:val="none" w:sz="0" w:space="0" w:color="auto"/>
        <w:right w:val="none" w:sz="0" w:space="0" w:color="auto"/>
      </w:divBdr>
    </w:div>
    <w:div w:id="243075358">
      <w:marLeft w:val="0"/>
      <w:marRight w:val="0"/>
      <w:marTop w:val="0"/>
      <w:marBottom w:val="0"/>
      <w:divBdr>
        <w:top w:val="none" w:sz="0" w:space="0" w:color="auto"/>
        <w:left w:val="none" w:sz="0" w:space="0" w:color="auto"/>
        <w:bottom w:val="none" w:sz="0" w:space="0" w:color="auto"/>
        <w:right w:val="none" w:sz="0" w:space="0" w:color="auto"/>
      </w:divBdr>
    </w:div>
    <w:div w:id="243075359">
      <w:marLeft w:val="0"/>
      <w:marRight w:val="0"/>
      <w:marTop w:val="0"/>
      <w:marBottom w:val="0"/>
      <w:divBdr>
        <w:top w:val="none" w:sz="0" w:space="0" w:color="auto"/>
        <w:left w:val="none" w:sz="0" w:space="0" w:color="auto"/>
        <w:bottom w:val="none" w:sz="0" w:space="0" w:color="auto"/>
        <w:right w:val="none" w:sz="0" w:space="0" w:color="auto"/>
      </w:divBdr>
      <w:divsChild>
        <w:div w:id="243075362">
          <w:marLeft w:val="0"/>
          <w:marRight w:val="0"/>
          <w:marTop w:val="0"/>
          <w:marBottom w:val="0"/>
          <w:divBdr>
            <w:top w:val="none" w:sz="0" w:space="0" w:color="auto"/>
            <w:left w:val="none" w:sz="0" w:space="0" w:color="auto"/>
            <w:bottom w:val="none" w:sz="0" w:space="0" w:color="auto"/>
            <w:right w:val="none" w:sz="0" w:space="0" w:color="auto"/>
          </w:divBdr>
        </w:div>
      </w:divsChild>
    </w:div>
    <w:div w:id="243075360">
      <w:marLeft w:val="0"/>
      <w:marRight w:val="0"/>
      <w:marTop w:val="0"/>
      <w:marBottom w:val="0"/>
      <w:divBdr>
        <w:top w:val="none" w:sz="0" w:space="0" w:color="auto"/>
        <w:left w:val="none" w:sz="0" w:space="0" w:color="auto"/>
        <w:bottom w:val="none" w:sz="0" w:space="0" w:color="auto"/>
        <w:right w:val="none" w:sz="0" w:space="0" w:color="auto"/>
      </w:divBdr>
    </w:div>
    <w:div w:id="243075361">
      <w:marLeft w:val="0"/>
      <w:marRight w:val="0"/>
      <w:marTop w:val="0"/>
      <w:marBottom w:val="0"/>
      <w:divBdr>
        <w:top w:val="none" w:sz="0" w:space="0" w:color="auto"/>
        <w:left w:val="none" w:sz="0" w:space="0" w:color="auto"/>
        <w:bottom w:val="none" w:sz="0" w:space="0" w:color="auto"/>
        <w:right w:val="none" w:sz="0" w:space="0" w:color="auto"/>
      </w:divBdr>
    </w:div>
    <w:div w:id="243075398">
      <w:marLeft w:val="0"/>
      <w:marRight w:val="0"/>
      <w:marTop w:val="0"/>
      <w:marBottom w:val="0"/>
      <w:divBdr>
        <w:top w:val="none" w:sz="0" w:space="0" w:color="auto"/>
        <w:left w:val="none" w:sz="0" w:space="0" w:color="auto"/>
        <w:bottom w:val="none" w:sz="0" w:space="0" w:color="auto"/>
        <w:right w:val="none" w:sz="0" w:space="0" w:color="auto"/>
      </w:divBdr>
      <w:divsChild>
        <w:div w:id="243075367">
          <w:marLeft w:val="0"/>
          <w:marRight w:val="0"/>
          <w:marTop w:val="0"/>
          <w:marBottom w:val="0"/>
          <w:divBdr>
            <w:top w:val="none" w:sz="0" w:space="0" w:color="auto"/>
            <w:left w:val="none" w:sz="0" w:space="0" w:color="auto"/>
            <w:bottom w:val="none" w:sz="0" w:space="0" w:color="auto"/>
            <w:right w:val="none" w:sz="0" w:space="0" w:color="auto"/>
          </w:divBdr>
        </w:div>
        <w:div w:id="243075373">
          <w:marLeft w:val="0"/>
          <w:marRight w:val="0"/>
          <w:marTop w:val="0"/>
          <w:marBottom w:val="0"/>
          <w:divBdr>
            <w:top w:val="none" w:sz="0" w:space="0" w:color="auto"/>
            <w:left w:val="none" w:sz="0" w:space="0" w:color="auto"/>
            <w:bottom w:val="none" w:sz="0" w:space="0" w:color="auto"/>
            <w:right w:val="none" w:sz="0" w:space="0" w:color="auto"/>
          </w:divBdr>
        </w:div>
        <w:div w:id="243075378">
          <w:marLeft w:val="0"/>
          <w:marRight w:val="0"/>
          <w:marTop w:val="0"/>
          <w:marBottom w:val="0"/>
          <w:divBdr>
            <w:top w:val="none" w:sz="0" w:space="0" w:color="auto"/>
            <w:left w:val="none" w:sz="0" w:space="0" w:color="auto"/>
            <w:bottom w:val="none" w:sz="0" w:space="0" w:color="auto"/>
            <w:right w:val="none" w:sz="0" w:space="0" w:color="auto"/>
          </w:divBdr>
        </w:div>
        <w:div w:id="243075379">
          <w:marLeft w:val="0"/>
          <w:marRight w:val="0"/>
          <w:marTop w:val="0"/>
          <w:marBottom w:val="0"/>
          <w:divBdr>
            <w:top w:val="none" w:sz="0" w:space="0" w:color="auto"/>
            <w:left w:val="none" w:sz="0" w:space="0" w:color="auto"/>
            <w:bottom w:val="none" w:sz="0" w:space="0" w:color="auto"/>
            <w:right w:val="none" w:sz="0" w:space="0" w:color="auto"/>
          </w:divBdr>
        </w:div>
        <w:div w:id="243075380">
          <w:marLeft w:val="0"/>
          <w:marRight w:val="0"/>
          <w:marTop w:val="0"/>
          <w:marBottom w:val="0"/>
          <w:divBdr>
            <w:top w:val="none" w:sz="0" w:space="0" w:color="auto"/>
            <w:left w:val="none" w:sz="0" w:space="0" w:color="auto"/>
            <w:bottom w:val="none" w:sz="0" w:space="0" w:color="auto"/>
            <w:right w:val="none" w:sz="0" w:space="0" w:color="auto"/>
          </w:divBdr>
        </w:div>
        <w:div w:id="243075381">
          <w:marLeft w:val="0"/>
          <w:marRight w:val="0"/>
          <w:marTop w:val="0"/>
          <w:marBottom w:val="0"/>
          <w:divBdr>
            <w:top w:val="none" w:sz="0" w:space="0" w:color="auto"/>
            <w:left w:val="none" w:sz="0" w:space="0" w:color="auto"/>
            <w:bottom w:val="none" w:sz="0" w:space="0" w:color="auto"/>
            <w:right w:val="none" w:sz="0" w:space="0" w:color="auto"/>
          </w:divBdr>
        </w:div>
        <w:div w:id="243075402">
          <w:marLeft w:val="0"/>
          <w:marRight w:val="0"/>
          <w:marTop w:val="0"/>
          <w:marBottom w:val="0"/>
          <w:divBdr>
            <w:top w:val="none" w:sz="0" w:space="0" w:color="auto"/>
            <w:left w:val="none" w:sz="0" w:space="0" w:color="auto"/>
            <w:bottom w:val="none" w:sz="0" w:space="0" w:color="auto"/>
            <w:right w:val="none" w:sz="0" w:space="0" w:color="auto"/>
          </w:divBdr>
        </w:div>
        <w:div w:id="243075406">
          <w:marLeft w:val="0"/>
          <w:marRight w:val="0"/>
          <w:marTop w:val="0"/>
          <w:marBottom w:val="0"/>
          <w:divBdr>
            <w:top w:val="none" w:sz="0" w:space="0" w:color="auto"/>
            <w:left w:val="none" w:sz="0" w:space="0" w:color="auto"/>
            <w:bottom w:val="none" w:sz="0" w:space="0" w:color="auto"/>
            <w:right w:val="none" w:sz="0" w:space="0" w:color="auto"/>
          </w:divBdr>
        </w:div>
        <w:div w:id="243075408">
          <w:marLeft w:val="0"/>
          <w:marRight w:val="0"/>
          <w:marTop w:val="0"/>
          <w:marBottom w:val="0"/>
          <w:divBdr>
            <w:top w:val="none" w:sz="0" w:space="0" w:color="auto"/>
            <w:left w:val="none" w:sz="0" w:space="0" w:color="auto"/>
            <w:bottom w:val="none" w:sz="0" w:space="0" w:color="auto"/>
            <w:right w:val="none" w:sz="0" w:space="0" w:color="auto"/>
          </w:divBdr>
        </w:div>
        <w:div w:id="243075415">
          <w:marLeft w:val="0"/>
          <w:marRight w:val="0"/>
          <w:marTop w:val="0"/>
          <w:marBottom w:val="0"/>
          <w:divBdr>
            <w:top w:val="none" w:sz="0" w:space="0" w:color="auto"/>
            <w:left w:val="none" w:sz="0" w:space="0" w:color="auto"/>
            <w:bottom w:val="none" w:sz="0" w:space="0" w:color="auto"/>
            <w:right w:val="none" w:sz="0" w:space="0" w:color="auto"/>
          </w:divBdr>
        </w:div>
        <w:div w:id="243075417">
          <w:marLeft w:val="0"/>
          <w:marRight w:val="0"/>
          <w:marTop w:val="0"/>
          <w:marBottom w:val="0"/>
          <w:divBdr>
            <w:top w:val="none" w:sz="0" w:space="0" w:color="auto"/>
            <w:left w:val="none" w:sz="0" w:space="0" w:color="auto"/>
            <w:bottom w:val="none" w:sz="0" w:space="0" w:color="auto"/>
            <w:right w:val="none" w:sz="0" w:space="0" w:color="auto"/>
          </w:divBdr>
        </w:div>
        <w:div w:id="243075419">
          <w:marLeft w:val="0"/>
          <w:marRight w:val="0"/>
          <w:marTop w:val="0"/>
          <w:marBottom w:val="0"/>
          <w:divBdr>
            <w:top w:val="none" w:sz="0" w:space="0" w:color="auto"/>
            <w:left w:val="none" w:sz="0" w:space="0" w:color="auto"/>
            <w:bottom w:val="none" w:sz="0" w:space="0" w:color="auto"/>
            <w:right w:val="none" w:sz="0" w:space="0" w:color="auto"/>
          </w:divBdr>
        </w:div>
        <w:div w:id="243075421">
          <w:marLeft w:val="0"/>
          <w:marRight w:val="0"/>
          <w:marTop w:val="0"/>
          <w:marBottom w:val="0"/>
          <w:divBdr>
            <w:top w:val="none" w:sz="0" w:space="0" w:color="auto"/>
            <w:left w:val="none" w:sz="0" w:space="0" w:color="auto"/>
            <w:bottom w:val="none" w:sz="0" w:space="0" w:color="auto"/>
            <w:right w:val="none" w:sz="0" w:space="0" w:color="auto"/>
          </w:divBdr>
        </w:div>
        <w:div w:id="243075425">
          <w:marLeft w:val="0"/>
          <w:marRight w:val="0"/>
          <w:marTop w:val="0"/>
          <w:marBottom w:val="0"/>
          <w:divBdr>
            <w:top w:val="none" w:sz="0" w:space="0" w:color="auto"/>
            <w:left w:val="none" w:sz="0" w:space="0" w:color="auto"/>
            <w:bottom w:val="none" w:sz="0" w:space="0" w:color="auto"/>
            <w:right w:val="none" w:sz="0" w:space="0" w:color="auto"/>
          </w:divBdr>
          <w:divsChild>
            <w:div w:id="243075387">
              <w:marLeft w:val="0"/>
              <w:marRight w:val="0"/>
              <w:marTop w:val="0"/>
              <w:marBottom w:val="0"/>
              <w:divBdr>
                <w:top w:val="none" w:sz="0" w:space="0" w:color="auto"/>
                <w:left w:val="none" w:sz="0" w:space="0" w:color="auto"/>
                <w:bottom w:val="none" w:sz="0" w:space="0" w:color="auto"/>
                <w:right w:val="none" w:sz="0" w:space="0" w:color="auto"/>
              </w:divBdr>
            </w:div>
            <w:div w:id="243075391">
              <w:marLeft w:val="0"/>
              <w:marRight w:val="0"/>
              <w:marTop w:val="0"/>
              <w:marBottom w:val="0"/>
              <w:divBdr>
                <w:top w:val="none" w:sz="0" w:space="0" w:color="auto"/>
                <w:left w:val="none" w:sz="0" w:space="0" w:color="auto"/>
                <w:bottom w:val="none" w:sz="0" w:space="0" w:color="auto"/>
                <w:right w:val="none" w:sz="0" w:space="0" w:color="auto"/>
              </w:divBdr>
            </w:div>
          </w:divsChild>
        </w:div>
        <w:div w:id="243075426">
          <w:marLeft w:val="0"/>
          <w:marRight w:val="0"/>
          <w:marTop w:val="0"/>
          <w:marBottom w:val="0"/>
          <w:divBdr>
            <w:top w:val="none" w:sz="0" w:space="0" w:color="auto"/>
            <w:left w:val="none" w:sz="0" w:space="0" w:color="auto"/>
            <w:bottom w:val="none" w:sz="0" w:space="0" w:color="auto"/>
            <w:right w:val="none" w:sz="0" w:space="0" w:color="auto"/>
          </w:divBdr>
        </w:div>
        <w:div w:id="243075437">
          <w:marLeft w:val="0"/>
          <w:marRight w:val="0"/>
          <w:marTop w:val="0"/>
          <w:marBottom w:val="0"/>
          <w:divBdr>
            <w:top w:val="none" w:sz="0" w:space="0" w:color="auto"/>
            <w:left w:val="none" w:sz="0" w:space="0" w:color="auto"/>
            <w:bottom w:val="none" w:sz="0" w:space="0" w:color="auto"/>
            <w:right w:val="none" w:sz="0" w:space="0" w:color="auto"/>
          </w:divBdr>
        </w:div>
        <w:div w:id="243075442">
          <w:marLeft w:val="0"/>
          <w:marRight w:val="0"/>
          <w:marTop w:val="0"/>
          <w:marBottom w:val="0"/>
          <w:divBdr>
            <w:top w:val="none" w:sz="0" w:space="0" w:color="auto"/>
            <w:left w:val="none" w:sz="0" w:space="0" w:color="auto"/>
            <w:bottom w:val="none" w:sz="0" w:space="0" w:color="auto"/>
            <w:right w:val="none" w:sz="0" w:space="0" w:color="auto"/>
          </w:divBdr>
        </w:div>
        <w:div w:id="243075444">
          <w:marLeft w:val="0"/>
          <w:marRight w:val="0"/>
          <w:marTop w:val="0"/>
          <w:marBottom w:val="0"/>
          <w:divBdr>
            <w:top w:val="none" w:sz="0" w:space="0" w:color="auto"/>
            <w:left w:val="none" w:sz="0" w:space="0" w:color="auto"/>
            <w:bottom w:val="none" w:sz="0" w:space="0" w:color="auto"/>
            <w:right w:val="none" w:sz="0" w:space="0" w:color="auto"/>
          </w:divBdr>
        </w:div>
      </w:divsChild>
    </w:div>
    <w:div w:id="243075416">
      <w:marLeft w:val="0"/>
      <w:marRight w:val="0"/>
      <w:marTop w:val="0"/>
      <w:marBottom w:val="0"/>
      <w:divBdr>
        <w:top w:val="none" w:sz="0" w:space="0" w:color="auto"/>
        <w:left w:val="none" w:sz="0" w:space="0" w:color="auto"/>
        <w:bottom w:val="none" w:sz="0" w:space="0" w:color="auto"/>
        <w:right w:val="none" w:sz="0" w:space="0" w:color="auto"/>
      </w:divBdr>
      <w:divsChild>
        <w:div w:id="243075369">
          <w:marLeft w:val="0"/>
          <w:marRight w:val="0"/>
          <w:marTop w:val="0"/>
          <w:marBottom w:val="0"/>
          <w:divBdr>
            <w:top w:val="none" w:sz="0" w:space="0" w:color="auto"/>
            <w:left w:val="none" w:sz="0" w:space="0" w:color="auto"/>
            <w:bottom w:val="none" w:sz="0" w:space="0" w:color="auto"/>
            <w:right w:val="none" w:sz="0" w:space="0" w:color="auto"/>
          </w:divBdr>
        </w:div>
        <w:div w:id="243075370">
          <w:marLeft w:val="0"/>
          <w:marRight w:val="0"/>
          <w:marTop w:val="0"/>
          <w:marBottom w:val="0"/>
          <w:divBdr>
            <w:top w:val="none" w:sz="0" w:space="0" w:color="auto"/>
            <w:left w:val="none" w:sz="0" w:space="0" w:color="auto"/>
            <w:bottom w:val="none" w:sz="0" w:space="0" w:color="auto"/>
            <w:right w:val="none" w:sz="0" w:space="0" w:color="auto"/>
          </w:divBdr>
        </w:div>
        <w:div w:id="243075372">
          <w:marLeft w:val="0"/>
          <w:marRight w:val="0"/>
          <w:marTop w:val="0"/>
          <w:marBottom w:val="0"/>
          <w:divBdr>
            <w:top w:val="none" w:sz="0" w:space="0" w:color="auto"/>
            <w:left w:val="none" w:sz="0" w:space="0" w:color="auto"/>
            <w:bottom w:val="none" w:sz="0" w:space="0" w:color="auto"/>
            <w:right w:val="none" w:sz="0" w:space="0" w:color="auto"/>
          </w:divBdr>
        </w:div>
        <w:div w:id="243075384">
          <w:marLeft w:val="0"/>
          <w:marRight w:val="0"/>
          <w:marTop w:val="0"/>
          <w:marBottom w:val="0"/>
          <w:divBdr>
            <w:top w:val="none" w:sz="0" w:space="0" w:color="auto"/>
            <w:left w:val="none" w:sz="0" w:space="0" w:color="auto"/>
            <w:bottom w:val="none" w:sz="0" w:space="0" w:color="auto"/>
            <w:right w:val="none" w:sz="0" w:space="0" w:color="auto"/>
          </w:divBdr>
        </w:div>
        <w:div w:id="243075390">
          <w:marLeft w:val="0"/>
          <w:marRight w:val="0"/>
          <w:marTop w:val="0"/>
          <w:marBottom w:val="0"/>
          <w:divBdr>
            <w:top w:val="none" w:sz="0" w:space="0" w:color="auto"/>
            <w:left w:val="none" w:sz="0" w:space="0" w:color="auto"/>
            <w:bottom w:val="none" w:sz="0" w:space="0" w:color="auto"/>
            <w:right w:val="none" w:sz="0" w:space="0" w:color="auto"/>
          </w:divBdr>
        </w:div>
        <w:div w:id="243075392">
          <w:marLeft w:val="0"/>
          <w:marRight w:val="0"/>
          <w:marTop w:val="0"/>
          <w:marBottom w:val="0"/>
          <w:divBdr>
            <w:top w:val="none" w:sz="0" w:space="0" w:color="auto"/>
            <w:left w:val="none" w:sz="0" w:space="0" w:color="auto"/>
            <w:bottom w:val="none" w:sz="0" w:space="0" w:color="auto"/>
            <w:right w:val="none" w:sz="0" w:space="0" w:color="auto"/>
          </w:divBdr>
        </w:div>
        <w:div w:id="243075394">
          <w:marLeft w:val="0"/>
          <w:marRight w:val="0"/>
          <w:marTop w:val="0"/>
          <w:marBottom w:val="0"/>
          <w:divBdr>
            <w:top w:val="none" w:sz="0" w:space="0" w:color="auto"/>
            <w:left w:val="none" w:sz="0" w:space="0" w:color="auto"/>
            <w:bottom w:val="none" w:sz="0" w:space="0" w:color="auto"/>
            <w:right w:val="none" w:sz="0" w:space="0" w:color="auto"/>
          </w:divBdr>
        </w:div>
        <w:div w:id="243075400">
          <w:marLeft w:val="0"/>
          <w:marRight w:val="0"/>
          <w:marTop w:val="0"/>
          <w:marBottom w:val="0"/>
          <w:divBdr>
            <w:top w:val="none" w:sz="0" w:space="0" w:color="auto"/>
            <w:left w:val="none" w:sz="0" w:space="0" w:color="auto"/>
            <w:bottom w:val="none" w:sz="0" w:space="0" w:color="auto"/>
            <w:right w:val="none" w:sz="0" w:space="0" w:color="auto"/>
          </w:divBdr>
        </w:div>
        <w:div w:id="243075405">
          <w:marLeft w:val="0"/>
          <w:marRight w:val="0"/>
          <w:marTop w:val="0"/>
          <w:marBottom w:val="0"/>
          <w:divBdr>
            <w:top w:val="none" w:sz="0" w:space="0" w:color="auto"/>
            <w:left w:val="none" w:sz="0" w:space="0" w:color="auto"/>
            <w:bottom w:val="none" w:sz="0" w:space="0" w:color="auto"/>
            <w:right w:val="none" w:sz="0" w:space="0" w:color="auto"/>
          </w:divBdr>
        </w:div>
        <w:div w:id="243075410">
          <w:marLeft w:val="0"/>
          <w:marRight w:val="0"/>
          <w:marTop w:val="0"/>
          <w:marBottom w:val="0"/>
          <w:divBdr>
            <w:top w:val="none" w:sz="0" w:space="0" w:color="auto"/>
            <w:left w:val="none" w:sz="0" w:space="0" w:color="auto"/>
            <w:bottom w:val="none" w:sz="0" w:space="0" w:color="auto"/>
            <w:right w:val="none" w:sz="0" w:space="0" w:color="auto"/>
          </w:divBdr>
        </w:div>
        <w:div w:id="243075413">
          <w:marLeft w:val="0"/>
          <w:marRight w:val="0"/>
          <w:marTop w:val="0"/>
          <w:marBottom w:val="0"/>
          <w:divBdr>
            <w:top w:val="none" w:sz="0" w:space="0" w:color="auto"/>
            <w:left w:val="none" w:sz="0" w:space="0" w:color="auto"/>
            <w:bottom w:val="none" w:sz="0" w:space="0" w:color="auto"/>
            <w:right w:val="none" w:sz="0" w:space="0" w:color="auto"/>
          </w:divBdr>
        </w:div>
        <w:div w:id="243075418">
          <w:marLeft w:val="0"/>
          <w:marRight w:val="0"/>
          <w:marTop w:val="0"/>
          <w:marBottom w:val="0"/>
          <w:divBdr>
            <w:top w:val="none" w:sz="0" w:space="0" w:color="auto"/>
            <w:left w:val="none" w:sz="0" w:space="0" w:color="auto"/>
            <w:bottom w:val="none" w:sz="0" w:space="0" w:color="auto"/>
            <w:right w:val="none" w:sz="0" w:space="0" w:color="auto"/>
          </w:divBdr>
          <w:divsChild>
            <w:div w:id="243075368">
              <w:marLeft w:val="0"/>
              <w:marRight w:val="0"/>
              <w:marTop w:val="0"/>
              <w:marBottom w:val="0"/>
              <w:divBdr>
                <w:top w:val="none" w:sz="0" w:space="0" w:color="auto"/>
                <w:left w:val="none" w:sz="0" w:space="0" w:color="auto"/>
                <w:bottom w:val="none" w:sz="0" w:space="0" w:color="auto"/>
                <w:right w:val="none" w:sz="0" w:space="0" w:color="auto"/>
              </w:divBdr>
            </w:div>
            <w:div w:id="243075409">
              <w:marLeft w:val="0"/>
              <w:marRight w:val="0"/>
              <w:marTop w:val="0"/>
              <w:marBottom w:val="0"/>
              <w:divBdr>
                <w:top w:val="none" w:sz="0" w:space="0" w:color="auto"/>
                <w:left w:val="none" w:sz="0" w:space="0" w:color="auto"/>
                <w:bottom w:val="none" w:sz="0" w:space="0" w:color="auto"/>
                <w:right w:val="none" w:sz="0" w:space="0" w:color="auto"/>
              </w:divBdr>
            </w:div>
          </w:divsChild>
        </w:div>
        <w:div w:id="243075420">
          <w:marLeft w:val="0"/>
          <w:marRight w:val="0"/>
          <w:marTop w:val="0"/>
          <w:marBottom w:val="0"/>
          <w:divBdr>
            <w:top w:val="none" w:sz="0" w:space="0" w:color="auto"/>
            <w:left w:val="none" w:sz="0" w:space="0" w:color="auto"/>
            <w:bottom w:val="none" w:sz="0" w:space="0" w:color="auto"/>
            <w:right w:val="none" w:sz="0" w:space="0" w:color="auto"/>
          </w:divBdr>
        </w:div>
        <w:div w:id="243075423">
          <w:marLeft w:val="0"/>
          <w:marRight w:val="0"/>
          <w:marTop w:val="0"/>
          <w:marBottom w:val="0"/>
          <w:divBdr>
            <w:top w:val="none" w:sz="0" w:space="0" w:color="auto"/>
            <w:left w:val="none" w:sz="0" w:space="0" w:color="auto"/>
            <w:bottom w:val="none" w:sz="0" w:space="0" w:color="auto"/>
            <w:right w:val="none" w:sz="0" w:space="0" w:color="auto"/>
          </w:divBdr>
        </w:div>
        <w:div w:id="243075433">
          <w:marLeft w:val="0"/>
          <w:marRight w:val="0"/>
          <w:marTop w:val="0"/>
          <w:marBottom w:val="0"/>
          <w:divBdr>
            <w:top w:val="none" w:sz="0" w:space="0" w:color="auto"/>
            <w:left w:val="none" w:sz="0" w:space="0" w:color="auto"/>
            <w:bottom w:val="none" w:sz="0" w:space="0" w:color="auto"/>
            <w:right w:val="none" w:sz="0" w:space="0" w:color="auto"/>
          </w:divBdr>
        </w:div>
        <w:div w:id="243075434">
          <w:marLeft w:val="0"/>
          <w:marRight w:val="0"/>
          <w:marTop w:val="0"/>
          <w:marBottom w:val="0"/>
          <w:divBdr>
            <w:top w:val="none" w:sz="0" w:space="0" w:color="auto"/>
            <w:left w:val="none" w:sz="0" w:space="0" w:color="auto"/>
            <w:bottom w:val="none" w:sz="0" w:space="0" w:color="auto"/>
            <w:right w:val="none" w:sz="0" w:space="0" w:color="auto"/>
          </w:divBdr>
        </w:div>
        <w:div w:id="243075441">
          <w:marLeft w:val="0"/>
          <w:marRight w:val="0"/>
          <w:marTop w:val="0"/>
          <w:marBottom w:val="0"/>
          <w:divBdr>
            <w:top w:val="none" w:sz="0" w:space="0" w:color="auto"/>
            <w:left w:val="none" w:sz="0" w:space="0" w:color="auto"/>
            <w:bottom w:val="none" w:sz="0" w:space="0" w:color="auto"/>
            <w:right w:val="none" w:sz="0" w:space="0" w:color="auto"/>
          </w:divBdr>
        </w:div>
        <w:div w:id="243075445">
          <w:marLeft w:val="0"/>
          <w:marRight w:val="0"/>
          <w:marTop w:val="0"/>
          <w:marBottom w:val="0"/>
          <w:divBdr>
            <w:top w:val="none" w:sz="0" w:space="0" w:color="auto"/>
            <w:left w:val="none" w:sz="0" w:space="0" w:color="auto"/>
            <w:bottom w:val="none" w:sz="0" w:space="0" w:color="auto"/>
            <w:right w:val="none" w:sz="0" w:space="0" w:color="auto"/>
          </w:divBdr>
        </w:div>
      </w:divsChild>
    </w:div>
    <w:div w:id="243075436">
      <w:marLeft w:val="0"/>
      <w:marRight w:val="0"/>
      <w:marTop w:val="0"/>
      <w:marBottom w:val="0"/>
      <w:divBdr>
        <w:top w:val="none" w:sz="0" w:space="0" w:color="auto"/>
        <w:left w:val="none" w:sz="0" w:space="0" w:color="auto"/>
        <w:bottom w:val="none" w:sz="0" w:space="0" w:color="auto"/>
        <w:right w:val="none" w:sz="0" w:space="0" w:color="auto"/>
      </w:divBdr>
    </w:div>
    <w:div w:id="243075438">
      <w:marLeft w:val="0"/>
      <w:marRight w:val="0"/>
      <w:marTop w:val="0"/>
      <w:marBottom w:val="0"/>
      <w:divBdr>
        <w:top w:val="none" w:sz="0" w:space="0" w:color="auto"/>
        <w:left w:val="none" w:sz="0" w:space="0" w:color="auto"/>
        <w:bottom w:val="none" w:sz="0" w:space="0" w:color="auto"/>
        <w:right w:val="none" w:sz="0" w:space="0" w:color="auto"/>
      </w:divBdr>
      <w:divsChild>
        <w:div w:id="243075363">
          <w:marLeft w:val="0"/>
          <w:marRight w:val="0"/>
          <w:marTop w:val="0"/>
          <w:marBottom w:val="0"/>
          <w:divBdr>
            <w:top w:val="none" w:sz="0" w:space="0" w:color="auto"/>
            <w:left w:val="none" w:sz="0" w:space="0" w:color="auto"/>
            <w:bottom w:val="none" w:sz="0" w:space="0" w:color="auto"/>
            <w:right w:val="none" w:sz="0" w:space="0" w:color="auto"/>
          </w:divBdr>
        </w:div>
        <w:div w:id="243075366">
          <w:marLeft w:val="0"/>
          <w:marRight w:val="0"/>
          <w:marTop w:val="0"/>
          <w:marBottom w:val="0"/>
          <w:divBdr>
            <w:top w:val="none" w:sz="0" w:space="0" w:color="auto"/>
            <w:left w:val="none" w:sz="0" w:space="0" w:color="auto"/>
            <w:bottom w:val="none" w:sz="0" w:space="0" w:color="auto"/>
            <w:right w:val="none" w:sz="0" w:space="0" w:color="auto"/>
          </w:divBdr>
        </w:div>
        <w:div w:id="243075371">
          <w:marLeft w:val="0"/>
          <w:marRight w:val="0"/>
          <w:marTop w:val="0"/>
          <w:marBottom w:val="0"/>
          <w:divBdr>
            <w:top w:val="none" w:sz="0" w:space="0" w:color="auto"/>
            <w:left w:val="none" w:sz="0" w:space="0" w:color="auto"/>
            <w:bottom w:val="none" w:sz="0" w:space="0" w:color="auto"/>
            <w:right w:val="none" w:sz="0" w:space="0" w:color="auto"/>
          </w:divBdr>
        </w:div>
        <w:div w:id="243075383">
          <w:marLeft w:val="0"/>
          <w:marRight w:val="0"/>
          <w:marTop w:val="0"/>
          <w:marBottom w:val="0"/>
          <w:divBdr>
            <w:top w:val="none" w:sz="0" w:space="0" w:color="auto"/>
            <w:left w:val="none" w:sz="0" w:space="0" w:color="auto"/>
            <w:bottom w:val="none" w:sz="0" w:space="0" w:color="auto"/>
            <w:right w:val="none" w:sz="0" w:space="0" w:color="auto"/>
          </w:divBdr>
        </w:div>
        <w:div w:id="243075385">
          <w:marLeft w:val="0"/>
          <w:marRight w:val="0"/>
          <w:marTop w:val="0"/>
          <w:marBottom w:val="0"/>
          <w:divBdr>
            <w:top w:val="none" w:sz="0" w:space="0" w:color="auto"/>
            <w:left w:val="none" w:sz="0" w:space="0" w:color="auto"/>
            <w:bottom w:val="none" w:sz="0" w:space="0" w:color="auto"/>
            <w:right w:val="none" w:sz="0" w:space="0" w:color="auto"/>
          </w:divBdr>
        </w:div>
        <w:div w:id="243075389">
          <w:marLeft w:val="0"/>
          <w:marRight w:val="0"/>
          <w:marTop w:val="0"/>
          <w:marBottom w:val="0"/>
          <w:divBdr>
            <w:top w:val="none" w:sz="0" w:space="0" w:color="auto"/>
            <w:left w:val="none" w:sz="0" w:space="0" w:color="auto"/>
            <w:bottom w:val="none" w:sz="0" w:space="0" w:color="auto"/>
            <w:right w:val="none" w:sz="0" w:space="0" w:color="auto"/>
          </w:divBdr>
        </w:div>
        <w:div w:id="243075396">
          <w:marLeft w:val="0"/>
          <w:marRight w:val="0"/>
          <w:marTop w:val="0"/>
          <w:marBottom w:val="0"/>
          <w:divBdr>
            <w:top w:val="none" w:sz="0" w:space="0" w:color="auto"/>
            <w:left w:val="none" w:sz="0" w:space="0" w:color="auto"/>
            <w:bottom w:val="none" w:sz="0" w:space="0" w:color="auto"/>
            <w:right w:val="none" w:sz="0" w:space="0" w:color="auto"/>
          </w:divBdr>
        </w:div>
        <w:div w:id="243075401">
          <w:marLeft w:val="0"/>
          <w:marRight w:val="0"/>
          <w:marTop w:val="0"/>
          <w:marBottom w:val="0"/>
          <w:divBdr>
            <w:top w:val="none" w:sz="0" w:space="0" w:color="auto"/>
            <w:left w:val="none" w:sz="0" w:space="0" w:color="auto"/>
            <w:bottom w:val="none" w:sz="0" w:space="0" w:color="auto"/>
            <w:right w:val="none" w:sz="0" w:space="0" w:color="auto"/>
          </w:divBdr>
        </w:div>
        <w:div w:id="243075403">
          <w:marLeft w:val="0"/>
          <w:marRight w:val="0"/>
          <w:marTop w:val="0"/>
          <w:marBottom w:val="0"/>
          <w:divBdr>
            <w:top w:val="none" w:sz="0" w:space="0" w:color="auto"/>
            <w:left w:val="none" w:sz="0" w:space="0" w:color="auto"/>
            <w:bottom w:val="none" w:sz="0" w:space="0" w:color="auto"/>
            <w:right w:val="none" w:sz="0" w:space="0" w:color="auto"/>
          </w:divBdr>
        </w:div>
        <w:div w:id="243075407">
          <w:marLeft w:val="0"/>
          <w:marRight w:val="0"/>
          <w:marTop w:val="0"/>
          <w:marBottom w:val="0"/>
          <w:divBdr>
            <w:top w:val="none" w:sz="0" w:space="0" w:color="auto"/>
            <w:left w:val="none" w:sz="0" w:space="0" w:color="auto"/>
            <w:bottom w:val="none" w:sz="0" w:space="0" w:color="auto"/>
            <w:right w:val="none" w:sz="0" w:space="0" w:color="auto"/>
          </w:divBdr>
        </w:div>
        <w:div w:id="243075411">
          <w:marLeft w:val="0"/>
          <w:marRight w:val="0"/>
          <w:marTop w:val="0"/>
          <w:marBottom w:val="0"/>
          <w:divBdr>
            <w:top w:val="none" w:sz="0" w:space="0" w:color="auto"/>
            <w:left w:val="none" w:sz="0" w:space="0" w:color="auto"/>
            <w:bottom w:val="none" w:sz="0" w:space="0" w:color="auto"/>
            <w:right w:val="none" w:sz="0" w:space="0" w:color="auto"/>
          </w:divBdr>
        </w:div>
        <w:div w:id="243075424">
          <w:marLeft w:val="0"/>
          <w:marRight w:val="0"/>
          <w:marTop w:val="0"/>
          <w:marBottom w:val="0"/>
          <w:divBdr>
            <w:top w:val="none" w:sz="0" w:space="0" w:color="auto"/>
            <w:left w:val="none" w:sz="0" w:space="0" w:color="auto"/>
            <w:bottom w:val="none" w:sz="0" w:space="0" w:color="auto"/>
            <w:right w:val="none" w:sz="0" w:space="0" w:color="auto"/>
          </w:divBdr>
        </w:div>
        <w:div w:id="243075428">
          <w:marLeft w:val="0"/>
          <w:marRight w:val="0"/>
          <w:marTop w:val="0"/>
          <w:marBottom w:val="0"/>
          <w:divBdr>
            <w:top w:val="none" w:sz="0" w:space="0" w:color="auto"/>
            <w:left w:val="none" w:sz="0" w:space="0" w:color="auto"/>
            <w:bottom w:val="none" w:sz="0" w:space="0" w:color="auto"/>
            <w:right w:val="none" w:sz="0" w:space="0" w:color="auto"/>
          </w:divBdr>
        </w:div>
        <w:div w:id="243075432">
          <w:marLeft w:val="0"/>
          <w:marRight w:val="0"/>
          <w:marTop w:val="0"/>
          <w:marBottom w:val="0"/>
          <w:divBdr>
            <w:top w:val="none" w:sz="0" w:space="0" w:color="auto"/>
            <w:left w:val="none" w:sz="0" w:space="0" w:color="auto"/>
            <w:bottom w:val="none" w:sz="0" w:space="0" w:color="auto"/>
            <w:right w:val="none" w:sz="0" w:space="0" w:color="auto"/>
          </w:divBdr>
        </w:div>
        <w:div w:id="243075439">
          <w:marLeft w:val="0"/>
          <w:marRight w:val="0"/>
          <w:marTop w:val="0"/>
          <w:marBottom w:val="0"/>
          <w:divBdr>
            <w:top w:val="none" w:sz="0" w:space="0" w:color="auto"/>
            <w:left w:val="none" w:sz="0" w:space="0" w:color="auto"/>
            <w:bottom w:val="none" w:sz="0" w:space="0" w:color="auto"/>
            <w:right w:val="none" w:sz="0" w:space="0" w:color="auto"/>
          </w:divBdr>
        </w:div>
        <w:div w:id="243075440">
          <w:marLeft w:val="0"/>
          <w:marRight w:val="0"/>
          <w:marTop w:val="0"/>
          <w:marBottom w:val="0"/>
          <w:divBdr>
            <w:top w:val="none" w:sz="0" w:space="0" w:color="auto"/>
            <w:left w:val="none" w:sz="0" w:space="0" w:color="auto"/>
            <w:bottom w:val="none" w:sz="0" w:space="0" w:color="auto"/>
            <w:right w:val="none" w:sz="0" w:space="0" w:color="auto"/>
          </w:divBdr>
        </w:div>
        <w:div w:id="243075443">
          <w:marLeft w:val="0"/>
          <w:marRight w:val="0"/>
          <w:marTop w:val="0"/>
          <w:marBottom w:val="0"/>
          <w:divBdr>
            <w:top w:val="none" w:sz="0" w:space="0" w:color="auto"/>
            <w:left w:val="none" w:sz="0" w:space="0" w:color="auto"/>
            <w:bottom w:val="none" w:sz="0" w:space="0" w:color="auto"/>
            <w:right w:val="none" w:sz="0" w:space="0" w:color="auto"/>
          </w:divBdr>
          <w:divsChild>
            <w:div w:id="243075364">
              <w:marLeft w:val="0"/>
              <w:marRight w:val="0"/>
              <w:marTop w:val="0"/>
              <w:marBottom w:val="0"/>
              <w:divBdr>
                <w:top w:val="none" w:sz="0" w:space="0" w:color="auto"/>
                <w:left w:val="none" w:sz="0" w:space="0" w:color="auto"/>
                <w:bottom w:val="none" w:sz="0" w:space="0" w:color="auto"/>
                <w:right w:val="none" w:sz="0" w:space="0" w:color="auto"/>
              </w:divBdr>
            </w:div>
            <w:div w:id="243075388">
              <w:marLeft w:val="0"/>
              <w:marRight w:val="0"/>
              <w:marTop w:val="0"/>
              <w:marBottom w:val="0"/>
              <w:divBdr>
                <w:top w:val="none" w:sz="0" w:space="0" w:color="auto"/>
                <w:left w:val="none" w:sz="0" w:space="0" w:color="auto"/>
                <w:bottom w:val="none" w:sz="0" w:space="0" w:color="auto"/>
                <w:right w:val="none" w:sz="0" w:space="0" w:color="auto"/>
              </w:divBdr>
            </w:div>
          </w:divsChild>
        </w:div>
        <w:div w:id="243075446">
          <w:marLeft w:val="0"/>
          <w:marRight w:val="0"/>
          <w:marTop w:val="0"/>
          <w:marBottom w:val="0"/>
          <w:divBdr>
            <w:top w:val="none" w:sz="0" w:space="0" w:color="auto"/>
            <w:left w:val="none" w:sz="0" w:space="0" w:color="auto"/>
            <w:bottom w:val="none" w:sz="0" w:space="0" w:color="auto"/>
            <w:right w:val="none" w:sz="0" w:space="0" w:color="auto"/>
          </w:divBdr>
        </w:div>
      </w:divsChild>
    </w:div>
    <w:div w:id="243075447">
      <w:marLeft w:val="0"/>
      <w:marRight w:val="0"/>
      <w:marTop w:val="0"/>
      <w:marBottom w:val="0"/>
      <w:divBdr>
        <w:top w:val="none" w:sz="0" w:space="0" w:color="auto"/>
        <w:left w:val="none" w:sz="0" w:space="0" w:color="auto"/>
        <w:bottom w:val="none" w:sz="0" w:space="0" w:color="auto"/>
        <w:right w:val="none" w:sz="0" w:space="0" w:color="auto"/>
      </w:divBdr>
      <w:divsChild>
        <w:div w:id="243075365">
          <w:marLeft w:val="0"/>
          <w:marRight w:val="0"/>
          <w:marTop w:val="0"/>
          <w:marBottom w:val="0"/>
          <w:divBdr>
            <w:top w:val="none" w:sz="0" w:space="0" w:color="auto"/>
            <w:left w:val="none" w:sz="0" w:space="0" w:color="auto"/>
            <w:bottom w:val="none" w:sz="0" w:space="0" w:color="auto"/>
            <w:right w:val="none" w:sz="0" w:space="0" w:color="auto"/>
          </w:divBdr>
        </w:div>
        <w:div w:id="243075374">
          <w:marLeft w:val="0"/>
          <w:marRight w:val="0"/>
          <w:marTop w:val="0"/>
          <w:marBottom w:val="0"/>
          <w:divBdr>
            <w:top w:val="none" w:sz="0" w:space="0" w:color="auto"/>
            <w:left w:val="none" w:sz="0" w:space="0" w:color="auto"/>
            <w:bottom w:val="none" w:sz="0" w:space="0" w:color="auto"/>
            <w:right w:val="none" w:sz="0" w:space="0" w:color="auto"/>
          </w:divBdr>
        </w:div>
        <w:div w:id="243075375">
          <w:marLeft w:val="0"/>
          <w:marRight w:val="0"/>
          <w:marTop w:val="0"/>
          <w:marBottom w:val="0"/>
          <w:divBdr>
            <w:top w:val="none" w:sz="0" w:space="0" w:color="auto"/>
            <w:left w:val="none" w:sz="0" w:space="0" w:color="auto"/>
            <w:bottom w:val="none" w:sz="0" w:space="0" w:color="auto"/>
            <w:right w:val="none" w:sz="0" w:space="0" w:color="auto"/>
          </w:divBdr>
        </w:div>
        <w:div w:id="243075376">
          <w:marLeft w:val="0"/>
          <w:marRight w:val="0"/>
          <w:marTop w:val="0"/>
          <w:marBottom w:val="0"/>
          <w:divBdr>
            <w:top w:val="none" w:sz="0" w:space="0" w:color="auto"/>
            <w:left w:val="none" w:sz="0" w:space="0" w:color="auto"/>
            <w:bottom w:val="none" w:sz="0" w:space="0" w:color="auto"/>
            <w:right w:val="none" w:sz="0" w:space="0" w:color="auto"/>
          </w:divBdr>
        </w:div>
        <w:div w:id="243075377">
          <w:marLeft w:val="0"/>
          <w:marRight w:val="0"/>
          <w:marTop w:val="0"/>
          <w:marBottom w:val="0"/>
          <w:divBdr>
            <w:top w:val="none" w:sz="0" w:space="0" w:color="auto"/>
            <w:left w:val="none" w:sz="0" w:space="0" w:color="auto"/>
            <w:bottom w:val="none" w:sz="0" w:space="0" w:color="auto"/>
            <w:right w:val="none" w:sz="0" w:space="0" w:color="auto"/>
          </w:divBdr>
        </w:div>
        <w:div w:id="243075382">
          <w:marLeft w:val="0"/>
          <w:marRight w:val="0"/>
          <w:marTop w:val="0"/>
          <w:marBottom w:val="0"/>
          <w:divBdr>
            <w:top w:val="none" w:sz="0" w:space="0" w:color="auto"/>
            <w:left w:val="none" w:sz="0" w:space="0" w:color="auto"/>
            <w:bottom w:val="none" w:sz="0" w:space="0" w:color="auto"/>
            <w:right w:val="none" w:sz="0" w:space="0" w:color="auto"/>
          </w:divBdr>
        </w:div>
        <w:div w:id="243075386">
          <w:marLeft w:val="0"/>
          <w:marRight w:val="0"/>
          <w:marTop w:val="0"/>
          <w:marBottom w:val="0"/>
          <w:divBdr>
            <w:top w:val="none" w:sz="0" w:space="0" w:color="auto"/>
            <w:left w:val="none" w:sz="0" w:space="0" w:color="auto"/>
            <w:bottom w:val="none" w:sz="0" w:space="0" w:color="auto"/>
            <w:right w:val="none" w:sz="0" w:space="0" w:color="auto"/>
          </w:divBdr>
        </w:div>
        <w:div w:id="243075393">
          <w:marLeft w:val="0"/>
          <w:marRight w:val="0"/>
          <w:marTop w:val="0"/>
          <w:marBottom w:val="0"/>
          <w:divBdr>
            <w:top w:val="none" w:sz="0" w:space="0" w:color="auto"/>
            <w:left w:val="none" w:sz="0" w:space="0" w:color="auto"/>
            <w:bottom w:val="none" w:sz="0" w:space="0" w:color="auto"/>
            <w:right w:val="none" w:sz="0" w:space="0" w:color="auto"/>
          </w:divBdr>
        </w:div>
        <w:div w:id="243075395">
          <w:marLeft w:val="0"/>
          <w:marRight w:val="0"/>
          <w:marTop w:val="0"/>
          <w:marBottom w:val="0"/>
          <w:divBdr>
            <w:top w:val="none" w:sz="0" w:space="0" w:color="auto"/>
            <w:left w:val="none" w:sz="0" w:space="0" w:color="auto"/>
            <w:bottom w:val="none" w:sz="0" w:space="0" w:color="auto"/>
            <w:right w:val="none" w:sz="0" w:space="0" w:color="auto"/>
          </w:divBdr>
        </w:div>
        <w:div w:id="243075397">
          <w:marLeft w:val="0"/>
          <w:marRight w:val="0"/>
          <w:marTop w:val="0"/>
          <w:marBottom w:val="0"/>
          <w:divBdr>
            <w:top w:val="none" w:sz="0" w:space="0" w:color="auto"/>
            <w:left w:val="none" w:sz="0" w:space="0" w:color="auto"/>
            <w:bottom w:val="none" w:sz="0" w:space="0" w:color="auto"/>
            <w:right w:val="none" w:sz="0" w:space="0" w:color="auto"/>
          </w:divBdr>
        </w:div>
        <w:div w:id="243075399">
          <w:marLeft w:val="0"/>
          <w:marRight w:val="0"/>
          <w:marTop w:val="0"/>
          <w:marBottom w:val="0"/>
          <w:divBdr>
            <w:top w:val="none" w:sz="0" w:space="0" w:color="auto"/>
            <w:left w:val="none" w:sz="0" w:space="0" w:color="auto"/>
            <w:bottom w:val="none" w:sz="0" w:space="0" w:color="auto"/>
            <w:right w:val="none" w:sz="0" w:space="0" w:color="auto"/>
          </w:divBdr>
        </w:div>
        <w:div w:id="243075404">
          <w:marLeft w:val="0"/>
          <w:marRight w:val="0"/>
          <w:marTop w:val="0"/>
          <w:marBottom w:val="0"/>
          <w:divBdr>
            <w:top w:val="none" w:sz="0" w:space="0" w:color="auto"/>
            <w:left w:val="none" w:sz="0" w:space="0" w:color="auto"/>
            <w:bottom w:val="none" w:sz="0" w:space="0" w:color="auto"/>
            <w:right w:val="none" w:sz="0" w:space="0" w:color="auto"/>
          </w:divBdr>
        </w:div>
        <w:div w:id="243075422">
          <w:marLeft w:val="0"/>
          <w:marRight w:val="0"/>
          <w:marTop w:val="0"/>
          <w:marBottom w:val="0"/>
          <w:divBdr>
            <w:top w:val="none" w:sz="0" w:space="0" w:color="auto"/>
            <w:left w:val="none" w:sz="0" w:space="0" w:color="auto"/>
            <w:bottom w:val="none" w:sz="0" w:space="0" w:color="auto"/>
            <w:right w:val="none" w:sz="0" w:space="0" w:color="auto"/>
          </w:divBdr>
        </w:div>
        <w:div w:id="243075427">
          <w:marLeft w:val="0"/>
          <w:marRight w:val="0"/>
          <w:marTop w:val="0"/>
          <w:marBottom w:val="0"/>
          <w:divBdr>
            <w:top w:val="none" w:sz="0" w:space="0" w:color="auto"/>
            <w:left w:val="none" w:sz="0" w:space="0" w:color="auto"/>
            <w:bottom w:val="none" w:sz="0" w:space="0" w:color="auto"/>
            <w:right w:val="none" w:sz="0" w:space="0" w:color="auto"/>
          </w:divBdr>
        </w:div>
        <w:div w:id="243075429">
          <w:marLeft w:val="0"/>
          <w:marRight w:val="0"/>
          <w:marTop w:val="0"/>
          <w:marBottom w:val="0"/>
          <w:divBdr>
            <w:top w:val="none" w:sz="0" w:space="0" w:color="auto"/>
            <w:left w:val="none" w:sz="0" w:space="0" w:color="auto"/>
            <w:bottom w:val="none" w:sz="0" w:space="0" w:color="auto"/>
            <w:right w:val="none" w:sz="0" w:space="0" w:color="auto"/>
          </w:divBdr>
          <w:divsChild>
            <w:div w:id="243075412">
              <w:marLeft w:val="0"/>
              <w:marRight w:val="0"/>
              <w:marTop w:val="0"/>
              <w:marBottom w:val="0"/>
              <w:divBdr>
                <w:top w:val="none" w:sz="0" w:space="0" w:color="auto"/>
                <w:left w:val="none" w:sz="0" w:space="0" w:color="auto"/>
                <w:bottom w:val="none" w:sz="0" w:space="0" w:color="auto"/>
                <w:right w:val="none" w:sz="0" w:space="0" w:color="auto"/>
              </w:divBdr>
            </w:div>
            <w:div w:id="243075414">
              <w:marLeft w:val="0"/>
              <w:marRight w:val="0"/>
              <w:marTop w:val="0"/>
              <w:marBottom w:val="0"/>
              <w:divBdr>
                <w:top w:val="none" w:sz="0" w:space="0" w:color="auto"/>
                <w:left w:val="none" w:sz="0" w:space="0" w:color="auto"/>
                <w:bottom w:val="none" w:sz="0" w:space="0" w:color="auto"/>
                <w:right w:val="none" w:sz="0" w:space="0" w:color="auto"/>
              </w:divBdr>
            </w:div>
          </w:divsChild>
        </w:div>
        <w:div w:id="243075430">
          <w:marLeft w:val="0"/>
          <w:marRight w:val="0"/>
          <w:marTop w:val="0"/>
          <w:marBottom w:val="0"/>
          <w:divBdr>
            <w:top w:val="none" w:sz="0" w:space="0" w:color="auto"/>
            <w:left w:val="none" w:sz="0" w:space="0" w:color="auto"/>
            <w:bottom w:val="none" w:sz="0" w:space="0" w:color="auto"/>
            <w:right w:val="none" w:sz="0" w:space="0" w:color="auto"/>
          </w:divBdr>
        </w:div>
        <w:div w:id="243075431">
          <w:marLeft w:val="0"/>
          <w:marRight w:val="0"/>
          <w:marTop w:val="0"/>
          <w:marBottom w:val="0"/>
          <w:divBdr>
            <w:top w:val="none" w:sz="0" w:space="0" w:color="auto"/>
            <w:left w:val="none" w:sz="0" w:space="0" w:color="auto"/>
            <w:bottom w:val="none" w:sz="0" w:space="0" w:color="auto"/>
            <w:right w:val="none" w:sz="0" w:space="0" w:color="auto"/>
          </w:divBdr>
        </w:div>
        <w:div w:id="243075435">
          <w:marLeft w:val="0"/>
          <w:marRight w:val="0"/>
          <w:marTop w:val="0"/>
          <w:marBottom w:val="0"/>
          <w:divBdr>
            <w:top w:val="none" w:sz="0" w:space="0" w:color="auto"/>
            <w:left w:val="none" w:sz="0" w:space="0" w:color="auto"/>
            <w:bottom w:val="none" w:sz="0" w:space="0" w:color="auto"/>
            <w:right w:val="none" w:sz="0" w:space="0" w:color="auto"/>
          </w:divBdr>
        </w:div>
      </w:divsChild>
    </w:div>
    <w:div w:id="243075448">
      <w:marLeft w:val="0"/>
      <w:marRight w:val="0"/>
      <w:marTop w:val="0"/>
      <w:marBottom w:val="0"/>
      <w:divBdr>
        <w:top w:val="none" w:sz="0" w:space="0" w:color="auto"/>
        <w:left w:val="none" w:sz="0" w:space="0" w:color="auto"/>
        <w:bottom w:val="none" w:sz="0" w:space="0" w:color="auto"/>
        <w:right w:val="none" w:sz="0" w:space="0" w:color="auto"/>
      </w:divBdr>
    </w:div>
    <w:div w:id="243075449">
      <w:marLeft w:val="0"/>
      <w:marRight w:val="0"/>
      <w:marTop w:val="0"/>
      <w:marBottom w:val="0"/>
      <w:divBdr>
        <w:top w:val="none" w:sz="0" w:space="0" w:color="auto"/>
        <w:left w:val="none" w:sz="0" w:space="0" w:color="auto"/>
        <w:bottom w:val="none" w:sz="0" w:space="0" w:color="auto"/>
        <w:right w:val="none" w:sz="0" w:space="0" w:color="auto"/>
      </w:divBdr>
    </w:div>
    <w:div w:id="243075450">
      <w:marLeft w:val="0"/>
      <w:marRight w:val="0"/>
      <w:marTop w:val="0"/>
      <w:marBottom w:val="0"/>
      <w:divBdr>
        <w:top w:val="none" w:sz="0" w:space="0" w:color="auto"/>
        <w:left w:val="none" w:sz="0" w:space="0" w:color="auto"/>
        <w:bottom w:val="none" w:sz="0" w:space="0" w:color="auto"/>
        <w:right w:val="none" w:sz="0" w:space="0" w:color="auto"/>
      </w:divBdr>
    </w:div>
    <w:div w:id="243075451">
      <w:marLeft w:val="0"/>
      <w:marRight w:val="0"/>
      <w:marTop w:val="0"/>
      <w:marBottom w:val="0"/>
      <w:divBdr>
        <w:top w:val="none" w:sz="0" w:space="0" w:color="auto"/>
        <w:left w:val="none" w:sz="0" w:space="0" w:color="auto"/>
        <w:bottom w:val="none" w:sz="0" w:space="0" w:color="auto"/>
        <w:right w:val="none" w:sz="0" w:space="0" w:color="auto"/>
      </w:divBdr>
    </w:div>
    <w:div w:id="243075452">
      <w:marLeft w:val="0"/>
      <w:marRight w:val="0"/>
      <w:marTop w:val="0"/>
      <w:marBottom w:val="0"/>
      <w:divBdr>
        <w:top w:val="none" w:sz="0" w:space="0" w:color="auto"/>
        <w:left w:val="none" w:sz="0" w:space="0" w:color="auto"/>
        <w:bottom w:val="none" w:sz="0" w:space="0" w:color="auto"/>
        <w:right w:val="none" w:sz="0" w:space="0" w:color="auto"/>
      </w:divBdr>
    </w:div>
    <w:div w:id="243075453">
      <w:marLeft w:val="0"/>
      <w:marRight w:val="0"/>
      <w:marTop w:val="0"/>
      <w:marBottom w:val="0"/>
      <w:divBdr>
        <w:top w:val="none" w:sz="0" w:space="0" w:color="auto"/>
        <w:left w:val="none" w:sz="0" w:space="0" w:color="auto"/>
        <w:bottom w:val="none" w:sz="0" w:space="0" w:color="auto"/>
        <w:right w:val="none" w:sz="0" w:space="0" w:color="auto"/>
      </w:divBdr>
    </w:div>
    <w:div w:id="243075454">
      <w:marLeft w:val="0"/>
      <w:marRight w:val="0"/>
      <w:marTop w:val="0"/>
      <w:marBottom w:val="0"/>
      <w:divBdr>
        <w:top w:val="none" w:sz="0" w:space="0" w:color="auto"/>
        <w:left w:val="none" w:sz="0" w:space="0" w:color="auto"/>
        <w:bottom w:val="none" w:sz="0" w:space="0" w:color="auto"/>
        <w:right w:val="none" w:sz="0" w:space="0" w:color="auto"/>
      </w:divBdr>
    </w:div>
    <w:div w:id="243075455">
      <w:marLeft w:val="0"/>
      <w:marRight w:val="0"/>
      <w:marTop w:val="0"/>
      <w:marBottom w:val="0"/>
      <w:divBdr>
        <w:top w:val="none" w:sz="0" w:space="0" w:color="auto"/>
        <w:left w:val="none" w:sz="0" w:space="0" w:color="auto"/>
        <w:bottom w:val="none" w:sz="0" w:space="0" w:color="auto"/>
        <w:right w:val="none" w:sz="0" w:space="0" w:color="auto"/>
      </w:divBdr>
    </w:div>
    <w:div w:id="243075456">
      <w:marLeft w:val="0"/>
      <w:marRight w:val="0"/>
      <w:marTop w:val="0"/>
      <w:marBottom w:val="0"/>
      <w:divBdr>
        <w:top w:val="none" w:sz="0" w:space="0" w:color="auto"/>
        <w:left w:val="none" w:sz="0" w:space="0" w:color="auto"/>
        <w:bottom w:val="none" w:sz="0" w:space="0" w:color="auto"/>
        <w:right w:val="none" w:sz="0" w:space="0" w:color="auto"/>
      </w:divBdr>
    </w:div>
    <w:div w:id="243075457">
      <w:marLeft w:val="0"/>
      <w:marRight w:val="0"/>
      <w:marTop w:val="0"/>
      <w:marBottom w:val="0"/>
      <w:divBdr>
        <w:top w:val="none" w:sz="0" w:space="0" w:color="auto"/>
        <w:left w:val="none" w:sz="0" w:space="0" w:color="auto"/>
        <w:bottom w:val="none" w:sz="0" w:space="0" w:color="auto"/>
        <w:right w:val="none" w:sz="0" w:space="0" w:color="auto"/>
      </w:divBdr>
    </w:div>
    <w:div w:id="243075458">
      <w:marLeft w:val="0"/>
      <w:marRight w:val="0"/>
      <w:marTop w:val="0"/>
      <w:marBottom w:val="0"/>
      <w:divBdr>
        <w:top w:val="none" w:sz="0" w:space="0" w:color="auto"/>
        <w:left w:val="none" w:sz="0" w:space="0" w:color="auto"/>
        <w:bottom w:val="none" w:sz="0" w:space="0" w:color="auto"/>
        <w:right w:val="none" w:sz="0" w:space="0" w:color="auto"/>
      </w:divBdr>
    </w:div>
    <w:div w:id="243075459">
      <w:marLeft w:val="0"/>
      <w:marRight w:val="0"/>
      <w:marTop w:val="0"/>
      <w:marBottom w:val="0"/>
      <w:divBdr>
        <w:top w:val="none" w:sz="0" w:space="0" w:color="auto"/>
        <w:left w:val="none" w:sz="0" w:space="0" w:color="auto"/>
        <w:bottom w:val="none" w:sz="0" w:space="0" w:color="auto"/>
        <w:right w:val="none" w:sz="0" w:space="0" w:color="auto"/>
      </w:divBdr>
    </w:div>
    <w:div w:id="243075460">
      <w:marLeft w:val="0"/>
      <w:marRight w:val="0"/>
      <w:marTop w:val="0"/>
      <w:marBottom w:val="0"/>
      <w:divBdr>
        <w:top w:val="none" w:sz="0" w:space="0" w:color="auto"/>
        <w:left w:val="none" w:sz="0" w:space="0" w:color="auto"/>
        <w:bottom w:val="none" w:sz="0" w:space="0" w:color="auto"/>
        <w:right w:val="none" w:sz="0" w:space="0" w:color="auto"/>
      </w:divBdr>
    </w:div>
    <w:div w:id="243075461">
      <w:marLeft w:val="0"/>
      <w:marRight w:val="0"/>
      <w:marTop w:val="0"/>
      <w:marBottom w:val="0"/>
      <w:divBdr>
        <w:top w:val="none" w:sz="0" w:space="0" w:color="auto"/>
        <w:left w:val="none" w:sz="0" w:space="0" w:color="auto"/>
        <w:bottom w:val="none" w:sz="0" w:space="0" w:color="auto"/>
        <w:right w:val="none" w:sz="0" w:space="0" w:color="auto"/>
      </w:divBdr>
    </w:div>
    <w:div w:id="243075464">
      <w:marLeft w:val="0"/>
      <w:marRight w:val="0"/>
      <w:marTop w:val="0"/>
      <w:marBottom w:val="0"/>
      <w:divBdr>
        <w:top w:val="none" w:sz="0" w:space="0" w:color="auto"/>
        <w:left w:val="none" w:sz="0" w:space="0" w:color="auto"/>
        <w:bottom w:val="none" w:sz="0" w:space="0" w:color="auto"/>
        <w:right w:val="none" w:sz="0" w:space="0" w:color="auto"/>
      </w:divBdr>
    </w:div>
    <w:div w:id="243075465">
      <w:marLeft w:val="0"/>
      <w:marRight w:val="0"/>
      <w:marTop w:val="0"/>
      <w:marBottom w:val="0"/>
      <w:divBdr>
        <w:top w:val="none" w:sz="0" w:space="0" w:color="auto"/>
        <w:left w:val="none" w:sz="0" w:space="0" w:color="auto"/>
        <w:bottom w:val="none" w:sz="0" w:space="0" w:color="auto"/>
        <w:right w:val="none" w:sz="0" w:space="0" w:color="auto"/>
      </w:divBdr>
    </w:div>
    <w:div w:id="243075466">
      <w:marLeft w:val="0"/>
      <w:marRight w:val="0"/>
      <w:marTop w:val="0"/>
      <w:marBottom w:val="0"/>
      <w:divBdr>
        <w:top w:val="none" w:sz="0" w:space="0" w:color="auto"/>
        <w:left w:val="none" w:sz="0" w:space="0" w:color="auto"/>
        <w:bottom w:val="none" w:sz="0" w:space="0" w:color="auto"/>
        <w:right w:val="none" w:sz="0" w:space="0" w:color="auto"/>
      </w:divBdr>
    </w:div>
    <w:div w:id="243075467">
      <w:marLeft w:val="0"/>
      <w:marRight w:val="0"/>
      <w:marTop w:val="0"/>
      <w:marBottom w:val="0"/>
      <w:divBdr>
        <w:top w:val="none" w:sz="0" w:space="0" w:color="auto"/>
        <w:left w:val="none" w:sz="0" w:space="0" w:color="auto"/>
        <w:bottom w:val="none" w:sz="0" w:space="0" w:color="auto"/>
        <w:right w:val="none" w:sz="0" w:space="0" w:color="auto"/>
      </w:divBdr>
    </w:div>
    <w:div w:id="243075468">
      <w:marLeft w:val="0"/>
      <w:marRight w:val="0"/>
      <w:marTop w:val="0"/>
      <w:marBottom w:val="0"/>
      <w:divBdr>
        <w:top w:val="none" w:sz="0" w:space="0" w:color="auto"/>
        <w:left w:val="none" w:sz="0" w:space="0" w:color="auto"/>
        <w:bottom w:val="none" w:sz="0" w:space="0" w:color="auto"/>
        <w:right w:val="none" w:sz="0" w:space="0" w:color="auto"/>
      </w:divBdr>
    </w:div>
    <w:div w:id="243075470">
      <w:marLeft w:val="0"/>
      <w:marRight w:val="0"/>
      <w:marTop w:val="0"/>
      <w:marBottom w:val="0"/>
      <w:divBdr>
        <w:top w:val="none" w:sz="0" w:space="0" w:color="auto"/>
        <w:left w:val="none" w:sz="0" w:space="0" w:color="auto"/>
        <w:bottom w:val="none" w:sz="0" w:space="0" w:color="auto"/>
        <w:right w:val="none" w:sz="0" w:space="0" w:color="auto"/>
      </w:divBdr>
    </w:div>
    <w:div w:id="243075472">
      <w:marLeft w:val="0"/>
      <w:marRight w:val="0"/>
      <w:marTop w:val="0"/>
      <w:marBottom w:val="0"/>
      <w:divBdr>
        <w:top w:val="none" w:sz="0" w:space="0" w:color="auto"/>
        <w:left w:val="none" w:sz="0" w:space="0" w:color="auto"/>
        <w:bottom w:val="none" w:sz="0" w:space="0" w:color="auto"/>
        <w:right w:val="none" w:sz="0" w:space="0" w:color="auto"/>
      </w:divBdr>
    </w:div>
    <w:div w:id="243075473">
      <w:marLeft w:val="0"/>
      <w:marRight w:val="0"/>
      <w:marTop w:val="0"/>
      <w:marBottom w:val="0"/>
      <w:divBdr>
        <w:top w:val="none" w:sz="0" w:space="0" w:color="auto"/>
        <w:left w:val="none" w:sz="0" w:space="0" w:color="auto"/>
        <w:bottom w:val="none" w:sz="0" w:space="0" w:color="auto"/>
        <w:right w:val="none" w:sz="0" w:space="0" w:color="auto"/>
      </w:divBdr>
    </w:div>
    <w:div w:id="243075475">
      <w:marLeft w:val="0"/>
      <w:marRight w:val="0"/>
      <w:marTop w:val="0"/>
      <w:marBottom w:val="0"/>
      <w:divBdr>
        <w:top w:val="none" w:sz="0" w:space="0" w:color="auto"/>
        <w:left w:val="none" w:sz="0" w:space="0" w:color="auto"/>
        <w:bottom w:val="none" w:sz="0" w:space="0" w:color="auto"/>
        <w:right w:val="none" w:sz="0" w:space="0" w:color="auto"/>
      </w:divBdr>
    </w:div>
    <w:div w:id="243075476">
      <w:marLeft w:val="0"/>
      <w:marRight w:val="0"/>
      <w:marTop w:val="0"/>
      <w:marBottom w:val="0"/>
      <w:divBdr>
        <w:top w:val="none" w:sz="0" w:space="0" w:color="auto"/>
        <w:left w:val="none" w:sz="0" w:space="0" w:color="auto"/>
        <w:bottom w:val="none" w:sz="0" w:space="0" w:color="auto"/>
        <w:right w:val="none" w:sz="0" w:space="0" w:color="auto"/>
      </w:divBdr>
    </w:div>
    <w:div w:id="243075477">
      <w:marLeft w:val="0"/>
      <w:marRight w:val="0"/>
      <w:marTop w:val="0"/>
      <w:marBottom w:val="0"/>
      <w:divBdr>
        <w:top w:val="none" w:sz="0" w:space="0" w:color="auto"/>
        <w:left w:val="none" w:sz="0" w:space="0" w:color="auto"/>
        <w:bottom w:val="none" w:sz="0" w:space="0" w:color="auto"/>
        <w:right w:val="none" w:sz="0" w:space="0" w:color="auto"/>
      </w:divBdr>
      <w:divsChild>
        <w:div w:id="243075462">
          <w:marLeft w:val="0"/>
          <w:marRight w:val="0"/>
          <w:marTop w:val="0"/>
          <w:marBottom w:val="0"/>
          <w:divBdr>
            <w:top w:val="none" w:sz="0" w:space="0" w:color="auto"/>
            <w:left w:val="none" w:sz="0" w:space="0" w:color="auto"/>
            <w:bottom w:val="none" w:sz="0" w:space="0" w:color="auto"/>
            <w:right w:val="none" w:sz="0" w:space="0" w:color="auto"/>
          </w:divBdr>
        </w:div>
        <w:div w:id="243075463">
          <w:marLeft w:val="0"/>
          <w:marRight w:val="0"/>
          <w:marTop w:val="0"/>
          <w:marBottom w:val="0"/>
          <w:divBdr>
            <w:top w:val="none" w:sz="0" w:space="0" w:color="auto"/>
            <w:left w:val="none" w:sz="0" w:space="0" w:color="auto"/>
            <w:bottom w:val="none" w:sz="0" w:space="0" w:color="auto"/>
            <w:right w:val="none" w:sz="0" w:space="0" w:color="auto"/>
          </w:divBdr>
        </w:div>
        <w:div w:id="243075469">
          <w:marLeft w:val="0"/>
          <w:marRight w:val="0"/>
          <w:marTop w:val="0"/>
          <w:marBottom w:val="0"/>
          <w:divBdr>
            <w:top w:val="none" w:sz="0" w:space="0" w:color="auto"/>
            <w:left w:val="none" w:sz="0" w:space="0" w:color="auto"/>
            <w:bottom w:val="none" w:sz="0" w:space="0" w:color="auto"/>
            <w:right w:val="none" w:sz="0" w:space="0" w:color="auto"/>
          </w:divBdr>
        </w:div>
        <w:div w:id="243075471">
          <w:marLeft w:val="0"/>
          <w:marRight w:val="0"/>
          <w:marTop w:val="0"/>
          <w:marBottom w:val="0"/>
          <w:divBdr>
            <w:top w:val="none" w:sz="0" w:space="0" w:color="auto"/>
            <w:left w:val="none" w:sz="0" w:space="0" w:color="auto"/>
            <w:bottom w:val="none" w:sz="0" w:space="0" w:color="auto"/>
            <w:right w:val="none" w:sz="0" w:space="0" w:color="auto"/>
          </w:divBdr>
        </w:div>
        <w:div w:id="243075474">
          <w:marLeft w:val="0"/>
          <w:marRight w:val="0"/>
          <w:marTop w:val="0"/>
          <w:marBottom w:val="0"/>
          <w:divBdr>
            <w:top w:val="none" w:sz="0" w:space="0" w:color="auto"/>
            <w:left w:val="none" w:sz="0" w:space="0" w:color="auto"/>
            <w:bottom w:val="none" w:sz="0" w:space="0" w:color="auto"/>
            <w:right w:val="none" w:sz="0" w:space="0" w:color="auto"/>
          </w:divBdr>
        </w:div>
      </w:divsChild>
    </w:div>
    <w:div w:id="243075478">
      <w:marLeft w:val="0"/>
      <w:marRight w:val="0"/>
      <w:marTop w:val="0"/>
      <w:marBottom w:val="0"/>
      <w:divBdr>
        <w:top w:val="none" w:sz="0" w:space="0" w:color="auto"/>
        <w:left w:val="none" w:sz="0" w:space="0" w:color="auto"/>
        <w:bottom w:val="none" w:sz="0" w:space="0" w:color="auto"/>
        <w:right w:val="none" w:sz="0" w:space="0" w:color="auto"/>
      </w:divBdr>
    </w:div>
    <w:div w:id="2430754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81A82040EA923D0661B836C52FD9B03595519805CD9DF2C615B7FDE66549E259AAE452D745507040139EE49C8355A3AA2A07F4E936W0I" TargetMode="External"/><Relationship Id="rId13" Type="http://schemas.openxmlformats.org/officeDocument/2006/relationships/hyperlink" Target="consultantplus://offline/ref=704FB0BF465DE78353A9FF15115E1018EA5767D183D7E0007655D112974A48D4A18913F7648CF44616EA645F7FD1EF52809E24A075ADQAu6K" TargetMode="External"/><Relationship Id="rId18" Type="http://schemas.openxmlformats.org/officeDocument/2006/relationships/hyperlink" Target="consultantplus://offline/ref=2D01FA78816707A082A72C38B809AAFA567AB6AB66A5BA6030E83E95D9CE81D9D5833D1270BACF87235D5EE47A15E1CB29B8501CDC52I9G" TargetMode="External"/><Relationship Id="rId26" Type="http://schemas.openxmlformats.org/officeDocument/2006/relationships/hyperlink" Target="consultantplus://offline/ref=570971C2B94708539BD06035C224A13ABFBC43B90F88F081026CE26E82FD0D783367A917F5CD55C0qEr0I" TargetMode="External"/><Relationship Id="rId3" Type="http://schemas.microsoft.com/office/2007/relationships/stylesWithEffects" Target="stylesWithEffects.xml"/><Relationship Id="rId21" Type="http://schemas.openxmlformats.org/officeDocument/2006/relationships/hyperlink" Target="consultantplus://offline/ref=2D01FA78816707A082A72C38B809AAFA567AB6AB66A5BA6030E83E95D9CE81D9D5833D1371BFC6D826484FBC7617FCD429A74C1EDD205BICG" TargetMode="External"/><Relationship Id="rId7" Type="http://schemas.openxmlformats.org/officeDocument/2006/relationships/endnotes" Target="endnotes.xml"/><Relationship Id="rId12" Type="http://schemas.openxmlformats.org/officeDocument/2006/relationships/hyperlink" Target="consultantplus://offline/ref=6464E521F9E653D4FD5223F951B45E9CD84225EE3466731781F38F728A028EE638DB7C830D1B33C886422E39F6216C57E10C9879A2D679C3iC14K" TargetMode="External"/><Relationship Id="rId17" Type="http://schemas.openxmlformats.org/officeDocument/2006/relationships/hyperlink" Target="consultantplus://offline/ref=EC7DB16DA5FD1DABE1A91A3AD485677D97EE36D1BE21B28F954FD3EA823B6B633AEA72B4151324C1793D8077FDB1F41B3B459CEE5B435A4F0C2340BFp7ICK" TargetMode="External"/><Relationship Id="rId25" Type="http://schemas.openxmlformats.org/officeDocument/2006/relationships/hyperlink" Target="consultantplus://offline/ref=2D01FA78816707A082A72C38B809AAFA567AB6AB66A5BA6030E83E95D9CE81D9D5833D1372BEC5D826484FBC7617FCD429A74C1EDD205BICG" TargetMode="External"/><Relationship Id="rId2" Type="http://schemas.openxmlformats.org/officeDocument/2006/relationships/styles" Target="styles.xml"/><Relationship Id="rId16" Type="http://schemas.openxmlformats.org/officeDocument/2006/relationships/hyperlink" Target="consultantplus://offline/ref=704FB0BF465DE78353A9FF15115E1018EA5767D183D7E0007655D112974A48D4A18913F56587F91913FF750773D2F34D808138A274QAu4K" TargetMode="External"/><Relationship Id="rId20" Type="http://schemas.openxmlformats.org/officeDocument/2006/relationships/hyperlink" Target="consultantplus://offline/ref=2D01FA78816707A082A72C38B809AAFA567AB6AB66A5BA6030E83E95D9CE81D9D5833D1271BECF87235D5EE47A15E1CB29B8501CDC52I9G"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2D834B0D0F2D174F56B054EE51AEBB2DDCA189D5A3E34891ED7A97EA8825C9901BDD2F81891683F76D0D4C6074B60C24C163EE9893521e7H" TargetMode="External"/><Relationship Id="rId24" Type="http://schemas.openxmlformats.org/officeDocument/2006/relationships/hyperlink" Target="consultantplus://offline/ref=2D01FA78816707A082A72C38B809AAFA567AB6AB66A5BA6030E83E95D9CE81D9D5833D1270BECF87235D5EE47A15E1CB29B8501CDC52I9G" TargetMode="External"/><Relationship Id="rId5" Type="http://schemas.openxmlformats.org/officeDocument/2006/relationships/webSettings" Target="webSettings.xml"/><Relationship Id="rId15" Type="http://schemas.openxmlformats.org/officeDocument/2006/relationships/hyperlink" Target="consultantplus://offline/ref=6464E521F9E653D4FD5223F951B45E9CD84225EE3466731781F38F728A028EE638DB7C8109193E9EDF0D2F65B3767F57E20C9B78BDiD1CK" TargetMode="External"/><Relationship Id="rId23" Type="http://schemas.openxmlformats.org/officeDocument/2006/relationships/hyperlink" Target="consultantplus://offline/ref=2D01FA78816707A082A72C38B809AAFA567AB6AB66A5BA6030E83E95D9CE81D9D5833D1371BAC2D826484FBC7617FCD429A74C1EDD205BICG" TargetMode="External"/><Relationship Id="rId28" Type="http://schemas.openxmlformats.org/officeDocument/2006/relationships/hyperlink" Target="https://do.gosuslugi.ru/" TargetMode="External"/><Relationship Id="rId10" Type="http://schemas.openxmlformats.org/officeDocument/2006/relationships/hyperlink" Target="http://www.mfc66.ru" TargetMode="External"/><Relationship Id="rId19" Type="http://schemas.openxmlformats.org/officeDocument/2006/relationships/hyperlink" Target="consultantplus://offline/ref=2D01FA78816707A082A72C38B809AAFA567AB6AB66A5BA6030E83E95D9CE81D9D5833D1270B5CF87235D5EE47A15E1CB29B8501CDC52I9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6464E521F9E653D4FD5223F951B45E9CD84225EE3466731781F38F728A028EE638DB7C81091A3E9EDF0D2F65B3767F57E20C9B78BDiD1CK" TargetMode="External"/><Relationship Id="rId22" Type="http://schemas.openxmlformats.org/officeDocument/2006/relationships/hyperlink" Target="consultantplus://offline/ref=2D01FA78816707A082A72C38B809AAFA567AB6AB66A5BA6030E83E95D9CE81D9D5833D1270BECF87235D5EE47A15E1CB29B8501CDC52I9G" TargetMode="External"/><Relationship Id="rId27" Type="http://schemas.openxmlformats.org/officeDocument/2006/relationships/hyperlink" Target="consultantplus://offline/ref=570971C2B94708539BD06035C224A13ABFBD4DBF048FF081026CE26E82FD0D783367A91EqFr3I"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4867</TotalTime>
  <Pages>1</Pages>
  <Words>12478</Words>
  <Characters>71126</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54</cp:revision>
  <cp:lastPrinted>2019-08-22T07:16:00Z</cp:lastPrinted>
  <dcterms:created xsi:type="dcterms:W3CDTF">2018-07-05T11:21:00Z</dcterms:created>
  <dcterms:modified xsi:type="dcterms:W3CDTF">2019-08-22T07:18:00Z</dcterms:modified>
</cp:coreProperties>
</file>